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F36" w:rsidRPr="00142FB4" w:rsidRDefault="000E1F36" w:rsidP="000E1F36">
      <w:pPr>
        <w:pStyle w:val="Kop1"/>
        <w:rPr>
          <w:rFonts w:ascii="Tahoma" w:hAnsi="Tahoma" w:cs="Tahoma"/>
          <w:sz w:val="22"/>
          <w:szCs w:val="22"/>
        </w:rPr>
      </w:pPr>
      <w:r w:rsidRPr="00142FB4">
        <w:rPr>
          <w:rFonts w:ascii="Tahoma" w:hAnsi="Tahoma" w:cs="Tahoma"/>
          <w:sz w:val="22"/>
          <w:szCs w:val="22"/>
        </w:rPr>
        <w:t>Vragen en opdrachten</w:t>
      </w:r>
      <w:r w:rsidR="00E26A33">
        <w:rPr>
          <w:rFonts w:ascii="Tahoma" w:hAnsi="Tahoma" w:cs="Tahoma"/>
          <w:sz w:val="22"/>
          <w:szCs w:val="22"/>
        </w:rPr>
        <w:t xml:space="preserve"> tuinverlichting 2</w:t>
      </w:r>
      <w:bookmarkStart w:id="0" w:name="_GoBack"/>
      <w:bookmarkEnd w:id="0"/>
    </w:p>
    <w:p w:rsidR="000E1F36" w:rsidRPr="00142FB4" w:rsidRDefault="000E1F36" w:rsidP="000E1F36">
      <w:pPr>
        <w:rPr>
          <w:szCs w:val="22"/>
        </w:rPr>
      </w:pPr>
    </w:p>
    <w:p w:rsidR="000E1F36" w:rsidRPr="00142FB4" w:rsidRDefault="000E1F36" w:rsidP="000E1F36">
      <w:pPr>
        <w:pStyle w:val="Tekstzonderopmaak"/>
        <w:rPr>
          <w:rFonts w:ascii="Tahoma" w:hAnsi="Tahoma" w:cs="Tahoma"/>
          <w:vanish/>
          <w:sz w:val="22"/>
          <w:szCs w:val="22"/>
        </w:rPr>
      </w:pPr>
    </w:p>
    <w:p w:rsidR="000E1F36" w:rsidRPr="00142FB4" w:rsidRDefault="000E1F36" w:rsidP="000E1F36">
      <w:pPr>
        <w:pStyle w:val="Lijst"/>
        <w:rPr>
          <w:rFonts w:ascii="Tahoma" w:hAnsi="Tahoma" w:cs="Tahoma"/>
          <w:sz w:val="22"/>
          <w:szCs w:val="22"/>
        </w:rPr>
      </w:pPr>
      <w:r w:rsidRPr="00142FB4">
        <w:rPr>
          <w:rFonts w:ascii="Tahoma" w:hAnsi="Tahoma" w:cs="Tahoma"/>
          <w:sz w:val="22"/>
          <w:szCs w:val="22"/>
        </w:rPr>
        <w:t>1</w:t>
      </w:r>
      <w:r w:rsidRPr="00142FB4">
        <w:rPr>
          <w:rFonts w:ascii="Tahoma" w:hAnsi="Tahoma" w:cs="Tahoma"/>
          <w:sz w:val="22"/>
          <w:szCs w:val="22"/>
        </w:rPr>
        <w:tab/>
        <w:t>Een aardlekschakelaar zorgt ervoor dat de stroom wegvalt als er kortsluiting optreedt. Geef met een voorbeeld aan hoe dat in de praktijk gebeurt.</w:t>
      </w:r>
    </w:p>
    <w:p w:rsidR="000E1F36" w:rsidRPr="00142FB4" w:rsidRDefault="000E1F36" w:rsidP="000E1F36">
      <w:pPr>
        <w:rPr>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4"/>
      </w:tblGrid>
      <w:tr w:rsidR="000E1F36" w:rsidRPr="00142FB4" w:rsidTr="00DD0D8F">
        <w:tc>
          <w:tcPr>
            <w:tcW w:w="9034" w:type="dxa"/>
          </w:tcPr>
          <w:p w:rsidR="000E1F36" w:rsidRPr="00142FB4" w:rsidRDefault="000E1F36" w:rsidP="00DD0D8F">
            <w:pPr>
              <w:pStyle w:val="Tekstzonderopmaak"/>
              <w:rPr>
                <w:rFonts w:ascii="Tahoma" w:hAnsi="Tahoma" w:cs="Tahoma"/>
                <w:sz w:val="22"/>
                <w:szCs w:val="22"/>
              </w:rPr>
            </w:pPr>
          </w:p>
          <w:p w:rsidR="000E1F36" w:rsidRDefault="000E1F36" w:rsidP="00DD0D8F">
            <w:pPr>
              <w:pStyle w:val="Tekstzonderopmaak"/>
              <w:rPr>
                <w:rFonts w:ascii="Tahoma" w:hAnsi="Tahoma" w:cs="Tahoma"/>
                <w:sz w:val="22"/>
                <w:szCs w:val="22"/>
              </w:rPr>
            </w:pPr>
            <w:r w:rsidRPr="000E1F36">
              <w:rPr>
                <w:rFonts w:ascii="Tahoma" w:hAnsi="Tahoma" w:cs="Tahoma"/>
                <w:sz w:val="22"/>
                <w:szCs w:val="22"/>
              </w:rPr>
              <w:t>maakt men tegenwoordig gebruik van een aardlekschakelaar.  Deze vergelijkt de stroom die bij de bron vertrekt met de stroom die terugkomt. Is daar verschil tussen dan betekent dit dat er ergens stroom weglekt. Dit kan gevaarlijk zijn. De aardlekschakelaar springt dan uit.</w:t>
            </w:r>
          </w:p>
          <w:p w:rsidR="000E1F36"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r>
              <w:rPr>
                <w:rFonts w:ascii="Tahoma" w:hAnsi="Tahoma" w:cs="Tahoma"/>
                <w:noProof/>
                <w:sz w:val="22"/>
                <w:szCs w:val="22"/>
              </w:rPr>
              <w:drawing>
                <wp:inline distT="0" distB="0" distL="0" distR="0">
                  <wp:extent cx="4867275" cy="18288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rdlekschakelaar-principe.jpg"/>
                          <pic:cNvPicPr/>
                        </pic:nvPicPr>
                        <pic:blipFill>
                          <a:blip r:embed="rId8">
                            <a:extLst>
                              <a:ext uri="{28A0092B-C50C-407E-A947-70E740481C1C}">
                                <a14:useLocalDpi xmlns:a14="http://schemas.microsoft.com/office/drawing/2010/main" val="0"/>
                              </a:ext>
                            </a:extLst>
                          </a:blip>
                          <a:stretch>
                            <a:fillRect/>
                          </a:stretch>
                        </pic:blipFill>
                        <pic:spPr>
                          <a:xfrm>
                            <a:off x="0" y="0"/>
                            <a:ext cx="4867275" cy="1828800"/>
                          </a:xfrm>
                          <a:prstGeom prst="rect">
                            <a:avLst/>
                          </a:prstGeom>
                        </pic:spPr>
                      </pic:pic>
                    </a:graphicData>
                  </a:graphic>
                </wp:inline>
              </w:drawing>
            </w: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tc>
      </w:tr>
    </w:tbl>
    <w:p w:rsidR="000E1F36" w:rsidRPr="00142FB4" w:rsidRDefault="000E1F36" w:rsidP="000E1F36">
      <w:pPr>
        <w:rPr>
          <w:szCs w:val="22"/>
        </w:rPr>
      </w:pPr>
    </w:p>
    <w:p w:rsidR="000E1F36" w:rsidRPr="00142FB4" w:rsidRDefault="000E1F36" w:rsidP="000E1F36">
      <w:pPr>
        <w:pStyle w:val="Lijst"/>
        <w:rPr>
          <w:rFonts w:ascii="Tahoma" w:hAnsi="Tahoma" w:cs="Tahoma"/>
          <w:sz w:val="22"/>
          <w:szCs w:val="22"/>
        </w:rPr>
      </w:pPr>
      <w:r w:rsidRPr="00142FB4">
        <w:rPr>
          <w:rFonts w:ascii="Tahoma" w:hAnsi="Tahoma" w:cs="Tahoma"/>
          <w:sz w:val="22"/>
          <w:szCs w:val="22"/>
        </w:rPr>
        <w:t>2</w:t>
      </w:r>
      <w:r w:rsidRPr="00142FB4">
        <w:rPr>
          <w:rFonts w:ascii="Tahoma" w:hAnsi="Tahoma" w:cs="Tahoma"/>
          <w:sz w:val="22"/>
          <w:szCs w:val="22"/>
        </w:rPr>
        <w:tab/>
        <w:t>In Nederland ken je drie soorten stroom. Noem de verschillende soorten voltage.</w:t>
      </w:r>
    </w:p>
    <w:p w:rsidR="000E1F36" w:rsidRPr="00142FB4" w:rsidRDefault="000E1F36" w:rsidP="000E1F36">
      <w:pPr>
        <w:rPr>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1582"/>
        <w:gridCol w:w="1604"/>
      </w:tblGrid>
      <w:tr w:rsidR="000E1F36" w:rsidRPr="00142FB4" w:rsidTr="00DD0D8F">
        <w:tc>
          <w:tcPr>
            <w:tcW w:w="1658" w:type="dxa"/>
          </w:tcPr>
          <w:p w:rsidR="000E1F36" w:rsidRPr="00142FB4" w:rsidRDefault="000E1F36" w:rsidP="00DD0D8F">
            <w:pPr>
              <w:pStyle w:val="Tekstzonderopmaak"/>
              <w:rPr>
                <w:rFonts w:ascii="Tahoma" w:hAnsi="Tahoma" w:cs="Tahoma"/>
                <w:sz w:val="22"/>
                <w:szCs w:val="22"/>
              </w:rPr>
            </w:pPr>
            <w:r w:rsidRPr="00142FB4">
              <w:rPr>
                <w:rFonts w:ascii="Tahoma" w:hAnsi="Tahoma" w:cs="Tahoma"/>
                <w:sz w:val="22"/>
                <w:szCs w:val="22"/>
              </w:rPr>
              <w:t>netspanning</w:t>
            </w:r>
          </w:p>
        </w:tc>
        <w:tc>
          <w:tcPr>
            <w:tcW w:w="1582" w:type="dxa"/>
          </w:tcPr>
          <w:p w:rsidR="000E1F36" w:rsidRPr="00142FB4" w:rsidRDefault="000E1F36" w:rsidP="00DD0D8F">
            <w:pPr>
              <w:pStyle w:val="Tekstzonderopmaak"/>
              <w:rPr>
                <w:rFonts w:ascii="Tahoma" w:hAnsi="Tahoma" w:cs="Tahoma"/>
                <w:sz w:val="22"/>
                <w:szCs w:val="22"/>
              </w:rPr>
            </w:pPr>
            <w:r w:rsidRPr="00142FB4">
              <w:rPr>
                <w:rFonts w:ascii="Tahoma" w:hAnsi="Tahoma" w:cs="Tahoma"/>
                <w:sz w:val="22"/>
                <w:szCs w:val="22"/>
              </w:rPr>
              <w:t>zwakstroom</w:t>
            </w:r>
          </w:p>
        </w:tc>
        <w:tc>
          <w:tcPr>
            <w:tcW w:w="1604" w:type="dxa"/>
          </w:tcPr>
          <w:p w:rsidR="000E1F36" w:rsidRPr="00142FB4" w:rsidRDefault="000E1F36" w:rsidP="00DD0D8F">
            <w:pPr>
              <w:pStyle w:val="Tekstzonderopmaak"/>
              <w:rPr>
                <w:rFonts w:ascii="Tahoma" w:hAnsi="Tahoma" w:cs="Tahoma"/>
                <w:sz w:val="22"/>
                <w:szCs w:val="22"/>
              </w:rPr>
            </w:pPr>
            <w:r w:rsidRPr="00142FB4">
              <w:rPr>
                <w:rFonts w:ascii="Tahoma" w:hAnsi="Tahoma" w:cs="Tahoma"/>
                <w:sz w:val="22"/>
                <w:szCs w:val="22"/>
              </w:rPr>
              <w:t>krachtstroom</w:t>
            </w:r>
          </w:p>
        </w:tc>
      </w:tr>
      <w:tr w:rsidR="000E1F36" w:rsidRPr="00142FB4" w:rsidTr="00DD0D8F">
        <w:tc>
          <w:tcPr>
            <w:tcW w:w="1658" w:type="dxa"/>
          </w:tcPr>
          <w:p w:rsidR="000E1F36" w:rsidRPr="00142FB4" w:rsidRDefault="000E1F36" w:rsidP="00DD0D8F">
            <w:pPr>
              <w:pStyle w:val="Tekstzonderopmaak"/>
              <w:rPr>
                <w:rFonts w:ascii="Tahoma" w:hAnsi="Tahoma" w:cs="Tahoma"/>
                <w:sz w:val="22"/>
                <w:szCs w:val="22"/>
              </w:rPr>
            </w:pPr>
            <w:r>
              <w:rPr>
                <w:rFonts w:ascii="Tahoma" w:hAnsi="Tahoma" w:cs="Tahoma"/>
                <w:sz w:val="22"/>
                <w:szCs w:val="22"/>
              </w:rPr>
              <w:t>220-230 Volt</w:t>
            </w:r>
          </w:p>
          <w:p w:rsidR="000E1F36" w:rsidRPr="00142FB4" w:rsidRDefault="000E1F36" w:rsidP="00DD0D8F">
            <w:pPr>
              <w:pStyle w:val="Tekstzonderopmaak"/>
              <w:rPr>
                <w:rFonts w:ascii="Tahoma" w:hAnsi="Tahoma" w:cs="Tahoma"/>
                <w:sz w:val="22"/>
                <w:szCs w:val="22"/>
              </w:rPr>
            </w:pPr>
          </w:p>
        </w:tc>
        <w:tc>
          <w:tcPr>
            <w:tcW w:w="1582" w:type="dxa"/>
          </w:tcPr>
          <w:p w:rsidR="000E1F36" w:rsidRPr="00142FB4" w:rsidRDefault="000E1F36" w:rsidP="00DD0D8F">
            <w:pPr>
              <w:pStyle w:val="Tekstzonderopmaak"/>
              <w:rPr>
                <w:rFonts w:ascii="Tahoma" w:hAnsi="Tahoma" w:cs="Tahoma"/>
                <w:sz w:val="22"/>
                <w:szCs w:val="22"/>
              </w:rPr>
            </w:pPr>
            <w:r>
              <w:rPr>
                <w:rFonts w:ascii="Tahoma" w:hAnsi="Tahoma" w:cs="Tahoma"/>
                <w:sz w:val="22"/>
                <w:szCs w:val="22"/>
              </w:rPr>
              <w:t>12 volt</w:t>
            </w:r>
          </w:p>
        </w:tc>
        <w:tc>
          <w:tcPr>
            <w:tcW w:w="1604" w:type="dxa"/>
          </w:tcPr>
          <w:p w:rsidR="000E1F36" w:rsidRPr="00142FB4" w:rsidRDefault="000E1F36" w:rsidP="00DD0D8F">
            <w:pPr>
              <w:pStyle w:val="Tekstzonderopmaak"/>
              <w:rPr>
                <w:rFonts w:ascii="Tahoma" w:hAnsi="Tahoma" w:cs="Tahoma"/>
                <w:sz w:val="22"/>
                <w:szCs w:val="22"/>
              </w:rPr>
            </w:pPr>
            <w:r>
              <w:rPr>
                <w:rFonts w:ascii="Tahoma" w:hAnsi="Tahoma" w:cs="Tahoma"/>
                <w:sz w:val="22"/>
                <w:szCs w:val="22"/>
              </w:rPr>
              <w:t>380 volt</w:t>
            </w:r>
          </w:p>
        </w:tc>
      </w:tr>
    </w:tbl>
    <w:p w:rsidR="000E1F36" w:rsidRPr="00142FB4" w:rsidRDefault="000E1F36" w:rsidP="000E1F36">
      <w:pPr>
        <w:rPr>
          <w:szCs w:val="22"/>
        </w:rPr>
      </w:pPr>
    </w:p>
    <w:p w:rsidR="000E1F36" w:rsidRPr="00142FB4" w:rsidRDefault="000E1F36" w:rsidP="000E1F36">
      <w:pPr>
        <w:pStyle w:val="Lijst"/>
        <w:rPr>
          <w:rFonts w:ascii="Tahoma" w:hAnsi="Tahoma" w:cs="Tahoma"/>
          <w:sz w:val="22"/>
          <w:szCs w:val="22"/>
        </w:rPr>
      </w:pPr>
      <w:r w:rsidRPr="00142FB4">
        <w:rPr>
          <w:rFonts w:ascii="Tahoma" w:hAnsi="Tahoma" w:cs="Tahoma"/>
          <w:sz w:val="22"/>
          <w:szCs w:val="22"/>
        </w:rPr>
        <w:t>3</w:t>
      </w:r>
      <w:r w:rsidRPr="00142FB4">
        <w:rPr>
          <w:rFonts w:ascii="Tahoma" w:hAnsi="Tahoma" w:cs="Tahoma"/>
          <w:sz w:val="22"/>
          <w:szCs w:val="22"/>
        </w:rPr>
        <w:tab/>
        <w:t xml:space="preserve">Om tuinverlichting te laten branden heb je naast elektriciteit ook lampen nodig. </w:t>
      </w:r>
      <w:r w:rsidRPr="00142FB4">
        <w:rPr>
          <w:rFonts w:ascii="Tahoma" w:hAnsi="Tahoma" w:cs="Tahoma"/>
          <w:sz w:val="22"/>
          <w:szCs w:val="22"/>
        </w:rPr>
        <w:tab/>
        <w:t>Noem drie soorten lampen.</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0E1F36" w:rsidRPr="00142FB4" w:rsidTr="00DD0D8F">
        <w:trPr>
          <w:trHeight w:val="1807"/>
        </w:trPr>
        <w:tc>
          <w:tcPr>
            <w:tcW w:w="8506" w:type="dxa"/>
          </w:tcPr>
          <w:p w:rsidR="000E1F36" w:rsidRPr="00142FB4" w:rsidRDefault="000E1F36" w:rsidP="00DD0D8F">
            <w:pPr>
              <w:pStyle w:val="Tekstzonderopmaak"/>
              <w:rPr>
                <w:rFonts w:ascii="Tahoma" w:hAnsi="Tahoma" w:cs="Tahoma"/>
                <w:sz w:val="22"/>
                <w:szCs w:val="22"/>
              </w:rPr>
            </w:pPr>
          </w:p>
          <w:p w:rsidR="000E1F36" w:rsidRDefault="000E1F36" w:rsidP="00DD0D8F">
            <w:pPr>
              <w:pStyle w:val="Tekstzonderopmaak"/>
              <w:rPr>
                <w:rFonts w:ascii="Tahoma" w:hAnsi="Tahoma" w:cs="Tahoma"/>
                <w:sz w:val="22"/>
                <w:szCs w:val="22"/>
              </w:rPr>
            </w:pPr>
            <w:r>
              <w:rPr>
                <w:rFonts w:ascii="Tahoma" w:hAnsi="Tahoma" w:cs="Tahoma"/>
                <w:sz w:val="22"/>
                <w:szCs w:val="22"/>
              </w:rPr>
              <w:t>Sfeerverlichting</w:t>
            </w:r>
          </w:p>
          <w:p w:rsidR="000E1F36" w:rsidRDefault="000E1F36" w:rsidP="00DD0D8F">
            <w:pPr>
              <w:pStyle w:val="Tekstzonderopmaak"/>
              <w:rPr>
                <w:rFonts w:ascii="Tahoma" w:hAnsi="Tahoma" w:cs="Tahoma"/>
                <w:sz w:val="22"/>
                <w:szCs w:val="22"/>
              </w:rPr>
            </w:pPr>
            <w:r>
              <w:rPr>
                <w:rFonts w:ascii="Tahoma" w:hAnsi="Tahoma" w:cs="Tahoma"/>
                <w:sz w:val="22"/>
                <w:szCs w:val="22"/>
              </w:rPr>
              <w:t>Veiligheidsverlichting</w:t>
            </w:r>
          </w:p>
          <w:p w:rsidR="000E1F36" w:rsidRPr="00142FB4" w:rsidRDefault="000E1F36" w:rsidP="00DD0D8F">
            <w:pPr>
              <w:pStyle w:val="Tekstzonderopmaak"/>
              <w:rPr>
                <w:rFonts w:ascii="Tahoma" w:hAnsi="Tahoma" w:cs="Tahoma"/>
                <w:sz w:val="22"/>
                <w:szCs w:val="22"/>
              </w:rPr>
            </w:pPr>
            <w:r>
              <w:rPr>
                <w:rFonts w:ascii="Tahoma" w:hAnsi="Tahoma" w:cs="Tahoma"/>
                <w:sz w:val="22"/>
                <w:szCs w:val="22"/>
              </w:rPr>
              <w:t>Grondspots</w:t>
            </w: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tc>
      </w:tr>
    </w:tbl>
    <w:p w:rsidR="000E1F36" w:rsidRPr="00142FB4" w:rsidRDefault="000E1F36" w:rsidP="000E1F36">
      <w:pPr>
        <w:rPr>
          <w:szCs w:val="22"/>
        </w:rPr>
      </w:pPr>
    </w:p>
    <w:p w:rsidR="000E1F36" w:rsidRPr="00142FB4" w:rsidRDefault="000E1F36" w:rsidP="000E1F36">
      <w:pPr>
        <w:pStyle w:val="Lijst"/>
        <w:rPr>
          <w:rFonts w:ascii="Tahoma" w:hAnsi="Tahoma" w:cs="Tahoma"/>
          <w:sz w:val="22"/>
          <w:szCs w:val="22"/>
        </w:rPr>
      </w:pPr>
      <w:r w:rsidRPr="00142FB4">
        <w:rPr>
          <w:rFonts w:ascii="Tahoma" w:hAnsi="Tahoma" w:cs="Tahoma"/>
          <w:sz w:val="22"/>
          <w:szCs w:val="22"/>
        </w:rPr>
        <w:t>4</w:t>
      </w:r>
      <w:r w:rsidRPr="00142FB4">
        <w:rPr>
          <w:rFonts w:ascii="Tahoma" w:hAnsi="Tahoma" w:cs="Tahoma"/>
          <w:sz w:val="22"/>
          <w:szCs w:val="22"/>
        </w:rPr>
        <w:tab/>
        <w:t xml:space="preserve">De sterkte van lampen wordt uitgedrukt in Watt. Hoe kun je zien hoeveel wattage in een bepaalde fitting mag? </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0E1F36" w:rsidRPr="00142FB4" w:rsidTr="00DD0D8F">
        <w:trPr>
          <w:trHeight w:val="890"/>
        </w:trPr>
        <w:tc>
          <w:tcPr>
            <w:tcW w:w="8506" w:type="dxa"/>
          </w:tcPr>
          <w:p w:rsidR="000E1F36" w:rsidRPr="00142FB4" w:rsidRDefault="000E1F36" w:rsidP="00DD0D8F">
            <w:pPr>
              <w:pStyle w:val="Tekstzonderopmaak"/>
              <w:rPr>
                <w:rFonts w:ascii="Tahoma" w:hAnsi="Tahoma" w:cs="Tahoma"/>
                <w:sz w:val="22"/>
                <w:szCs w:val="22"/>
              </w:rPr>
            </w:pPr>
            <w:r>
              <w:rPr>
                <w:rFonts w:ascii="Tahoma" w:hAnsi="Tahoma" w:cs="Tahoma"/>
                <w:sz w:val="22"/>
                <w:szCs w:val="22"/>
              </w:rPr>
              <w:t>Staat op de zijkant van een lamp. Kans op brand door smelten bij gloeilamp</w:t>
            </w: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tc>
      </w:tr>
    </w:tbl>
    <w:p w:rsidR="000E1F36" w:rsidRPr="00142FB4" w:rsidRDefault="000E1F36" w:rsidP="000E1F36">
      <w:pPr>
        <w:rPr>
          <w:szCs w:val="22"/>
        </w:rPr>
      </w:pPr>
    </w:p>
    <w:p w:rsidR="000E1F36" w:rsidRPr="00142FB4" w:rsidRDefault="000E1F36" w:rsidP="000E1F36">
      <w:pPr>
        <w:pStyle w:val="Lijst"/>
        <w:rPr>
          <w:rFonts w:ascii="Tahoma" w:hAnsi="Tahoma" w:cs="Tahoma"/>
          <w:sz w:val="22"/>
          <w:szCs w:val="22"/>
        </w:rPr>
      </w:pPr>
      <w:r w:rsidRPr="00142FB4">
        <w:rPr>
          <w:rFonts w:ascii="Tahoma" w:hAnsi="Tahoma" w:cs="Tahoma"/>
          <w:sz w:val="22"/>
          <w:szCs w:val="22"/>
        </w:rPr>
        <w:lastRenderedPageBreak/>
        <w:t>5</w:t>
      </w:r>
      <w:r w:rsidRPr="00142FB4">
        <w:rPr>
          <w:rFonts w:ascii="Tahoma" w:hAnsi="Tahoma" w:cs="Tahoma"/>
          <w:sz w:val="22"/>
          <w:szCs w:val="22"/>
        </w:rPr>
        <w:tab/>
        <w:t xml:space="preserve">De </w:t>
      </w:r>
      <w:proofErr w:type="spellStart"/>
      <w:r w:rsidRPr="00142FB4">
        <w:rPr>
          <w:rFonts w:ascii="Tahoma" w:hAnsi="Tahoma" w:cs="Tahoma"/>
          <w:sz w:val="22"/>
          <w:szCs w:val="22"/>
        </w:rPr>
        <w:t>fittingmaat</w:t>
      </w:r>
      <w:proofErr w:type="spellEnd"/>
      <w:r w:rsidRPr="00142FB4">
        <w:rPr>
          <w:rFonts w:ascii="Tahoma" w:hAnsi="Tahoma" w:cs="Tahoma"/>
          <w:sz w:val="22"/>
          <w:szCs w:val="22"/>
        </w:rPr>
        <w:t xml:space="preserve"> staat onder andere op de verpakking van de gloeilamp vermeld. Op welke manier staat deze maat op de verpakking?</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0E1F36" w:rsidRPr="00142FB4" w:rsidTr="00DD0D8F">
        <w:trPr>
          <w:trHeight w:val="1063"/>
        </w:trPr>
        <w:tc>
          <w:tcPr>
            <w:tcW w:w="8506" w:type="dxa"/>
          </w:tcPr>
          <w:p w:rsidR="000E1F36" w:rsidRPr="00142FB4" w:rsidRDefault="000E1F36" w:rsidP="00DD0D8F">
            <w:pPr>
              <w:pStyle w:val="Tekstzonderopmaak"/>
              <w:rPr>
                <w:rFonts w:ascii="Tahoma" w:hAnsi="Tahoma" w:cs="Tahoma"/>
                <w:sz w:val="22"/>
                <w:szCs w:val="22"/>
              </w:rPr>
            </w:pPr>
          </w:p>
          <w:p w:rsidR="000E1F36" w:rsidRPr="00142FB4" w:rsidRDefault="004D46AF" w:rsidP="00DD0D8F">
            <w:pPr>
              <w:pStyle w:val="Tekstzonderopmaak"/>
              <w:rPr>
                <w:rFonts w:ascii="Tahoma" w:hAnsi="Tahoma" w:cs="Tahoma"/>
                <w:sz w:val="22"/>
                <w:szCs w:val="22"/>
              </w:rPr>
            </w:pPr>
            <w:r>
              <w:rPr>
                <w:rFonts w:ascii="Tahoma" w:hAnsi="Tahoma" w:cs="Tahoma"/>
                <w:sz w:val="22"/>
                <w:szCs w:val="22"/>
              </w:rPr>
              <w:t>E14 en e27</w:t>
            </w:r>
          </w:p>
          <w:p w:rsidR="000E1F36" w:rsidRPr="00142FB4" w:rsidRDefault="000E1F36" w:rsidP="00DD0D8F">
            <w:pPr>
              <w:pStyle w:val="Tekstzonderopmaak"/>
              <w:rPr>
                <w:rFonts w:ascii="Tahoma" w:hAnsi="Tahoma" w:cs="Tahoma"/>
                <w:sz w:val="22"/>
                <w:szCs w:val="22"/>
              </w:rPr>
            </w:pPr>
          </w:p>
        </w:tc>
      </w:tr>
    </w:tbl>
    <w:p w:rsidR="000E1F36" w:rsidRPr="00142FB4" w:rsidRDefault="000E1F36" w:rsidP="000E1F36">
      <w:pPr>
        <w:rPr>
          <w:szCs w:val="22"/>
        </w:rPr>
      </w:pPr>
    </w:p>
    <w:p w:rsidR="000E1F36" w:rsidRPr="00142FB4" w:rsidRDefault="000E1F36" w:rsidP="000E1F36">
      <w:pPr>
        <w:rPr>
          <w:szCs w:val="22"/>
        </w:rPr>
      </w:pPr>
    </w:p>
    <w:p w:rsidR="000E1F36" w:rsidRPr="00142FB4" w:rsidRDefault="000E1F36" w:rsidP="000E1F36">
      <w:pPr>
        <w:rPr>
          <w:szCs w:val="22"/>
        </w:rPr>
      </w:pPr>
    </w:p>
    <w:p w:rsidR="000E1F36" w:rsidRPr="00142FB4" w:rsidRDefault="000E1F36" w:rsidP="000E1F36">
      <w:pPr>
        <w:rPr>
          <w:szCs w:val="22"/>
        </w:rPr>
      </w:pPr>
    </w:p>
    <w:p w:rsidR="000E1F36" w:rsidRPr="00142FB4" w:rsidRDefault="000E1F36" w:rsidP="000E1F36">
      <w:pPr>
        <w:rPr>
          <w:szCs w:val="22"/>
        </w:rPr>
      </w:pPr>
    </w:p>
    <w:p w:rsidR="000E1F36" w:rsidRPr="00142FB4" w:rsidRDefault="000E1F36" w:rsidP="000E1F36">
      <w:pPr>
        <w:rPr>
          <w:szCs w:val="22"/>
        </w:rPr>
      </w:pPr>
    </w:p>
    <w:p w:rsidR="000E1F36" w:rsidRPr="00142FB4" w:rsidRDefault="000E1F36" w:rsidP="000E1F36">
      <w:pPr>
        <w:pStyle w:val="Lijst"/>
        <w:rPr>
          <w:rFonts w:ascii="Tahoma" w:hAnsi="Tahoma" w:cs="Tahoma"/>
          <w:sz w:val="22"/>
          <w:szCs w:val="22"/>
        </w:rPr>
      </w:pPr>
      <w:r w:rsidRPr="00142FB4">
        <w:rPr>
          <w:rFonts w:ascii="Tahoma" w:hAnsi="Tahoma" w:cs="Tahoma"/>
          <w:sz w:val="22"/>
          <w:szCs w:val="22"/>
        </w:rPr>
        <w:br w:type="page"/>
      </w:r>
      <w:r w:rsidRPr="00142FB4">
        <w:rPr>
          <w:rFonts w:ascii="Tahoma" w:hAnsi="Tahoma" w:cs="Tahoma"/>
          <w:sz w:val="22"/>
          <w:szCs w:val="22"/>
        </w:rPr>
        <w:lastRenderedPageBreak/>
        <w:t>6</w:t>
      </w:r>
      <w:r w:rsidRPr="00142FB4">
        <w:rPr>
          <w:rFonts w:ascii="Tahoma" w:hAnsi="Tahoma" w:cs="Tahoma"/>
          <w:sz w:val="22"/>
          <w:szCs w:val="22"/>
        </w:rPr>
        <w:tab/>
        <w:t>Bij buitenlampen maak je gebruik van 4 soorten installatiedraad. De draden hebben alle drie een andere kleur.</w:t>
      </w:r>
    </w:p>
    <w:p w:rsidR="000E1F36" w:rsidRPr="00142FB4" w:rsidRDefault="000E1F36" w:rsidP="000E1F36">
      <w:pPr>
        <w:pStyle w:val="Lijstopsomteken2"/>
        <w:rPr>
          <w:rFonts w:ascii="Tahoma" w:hAnsi="Tahoma" w:cs="Tahoma"/>
          <w:sz w:val="22"/>
          <w:szCs w:val="22"/>
        </w:rPr>
      </w:pPr>
      <w:r w:rsidRPr="00142FB4">
        <w:rPr>
          <w:rFonts w:ascii="Tahoma" w:hAnsi="Tahoma" w:cs="Tahoma"/>
          <w:sz w:val="22"/>
          <w:szCs w:val="22"/>
        </w:rPr>
        <w:t>Welke kleuren draden zijn er?</w:t>
      </w:r>
    </w:p>
    <w:p w:rsidR="000E1F36" w:rsidRPr="00142FB4" w:rsidRDefault="000E1F36" w:rsidP="000E1F36">
      <w:pPr>
        <w:pStyle w:val="Lijstopsomteken2"/>
        <w:rPr>
          <w:rFonts w:ascii="Tahoma" w:hAnsi="Tahoma" w:cs="Tahoma"/>
          <w:sz w:val="22"/>
          <w:szCs w:val="22"/>
        </w:rPr>
      </w:pPr>
      <w:r w:rsidRPr="00142FB4">
        <w:rPr>
          <w:rFonts w:ascii="Tahoma" w:hAnsi="Tahoma" w:cs="Tahoma"/>
          <w:sz w:val="22"/>
          <w:szCs w:val="22"/>
        </w:rPr>
        <w:t>Welke soorten draden zijn dit en wat is hun functie?</w:t>
      </w:r>
    </w:p>
    <w:p w:rsidR="000E1F36" w:rsidRDefault="000E1F36" w:rsidP="000E1F36">
      <w:pPr>
        <w:pStyle w:val="Tekstzonderopmaak"/>
        <w:rPr>
          <w:rFonts w:ascii="Tahoma" w:hAnsi="Tahoma" w:cs="Tahoma"/>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4"/>
        <w:gridCol w:w="1017"/>
        <w:gridCol w:w="2036"/>
        <w:gridCol w:w="1687"/>
        <w:gridCol w:w="1274"/>
        <w:gridCol w:w="1494"/>
      </w:tblGrid>
      <w:tr w:rsidR="004D46AF" w:rsidRPr="004D46AF" w:rsidTr="004D46AF">
        <w:trPr>
          <w:tblCellSpacing w:w="15" w:type="dxa"/>
        </w:trPr>
        <w:tc>
          <w:tcPr>
            <w:tcW w:w="0" w:type="auto"/>
            <w:vAlign w:val="center"/>
            <w:hideMark/>
          </w:tcPr>
          <w:p w:rsidR="004D46AF" w:rsidRPr="004D46AF" w:rsidRDefault="004D46AF" w:rsidP="004D46AF">
            <w:pPr>
              <w:jc w:val="center"/>
              <w:rPr>
                <w:rFonts w:ascii="Times New Roman" w:hAnsi="Times New Roman" w:cs="Times New Roman"/>
                <w:b/>
                <w:bCs/>
                <w:sz w:val="24"/>
              </w:rPr>
            </w:pPr>
            <w:r w:rsidRPr="004D46AF">
              <w:rPr>
                <w:rFonts w:ascii="Times New Roman" w:hAnsi="Times New Roman" w:cs="Times New Roman"/>
                <w:b/>
                <w:bCs/>
                <w:sz w:val="24"/>
              </w:rPr>
              <w:t>Draadtype</w:t>
            </w:r>
          </w:p>
        </w:tc>
        <w:tc>
          <w:tcPr>
            <w:tcW w:w="0" w:type="auto"/>
            <w:vAlign w:val="center"/>
            <w:hideMark/>
          </w:tcPr>
          <w:p w:rsidR="004D46AF" w:rsidRPr="004D46AF" w:rsidRDefault="004D46AF" w:rsidP="004D46AF">
            <w:pPr>
              <w:jc w:val="center"/>
              <w:rPr>
                <w:rFonts w:ascii="Times New Roman" w:hAnsi="Times New Roman" w:cs="Times New Roman"/>
                <w:b/>
                <w:bCs/>
                <w:sz w:val="24"/>
              </w:rPr>
            </w:pPr>
            <w:r w:rsidRPr="004D46AF">
              <w:rPr>
                <w:rFonts w:ascii="Times New Roman" w:hAnsi="Times New Roman" w:cs="Times New Roman"/>
                <w:b/>
                <w:bCs/>
                <w:sz w:val="24"/>
              </w:rPr>
              <w:t>Symbool</w:t>
            </w:r>
          </w:p>
        </w:tc>
        <w:tc>
          <w:tcPr>
            <w:tcW w:w="0" w:type="auto"/>
            <w:vAlign w:val="center"/>
            <w:hideMark/>
          </w:tcPr>
          <w:p w:rsidR="004D46AF" w:rsidRPr="004D46AF" w:rsidRDefault="004D46AF" w:rsidP="004D46AF">
            <w:pPr>
              <w:jc w:val="center"/>
              <w:rPr>
                <w:rFonts w:ascii="Times New Roman" w:hAnsi="Times New Roman" w:cs="Times New Roman"/>
                <w:b/>
                <w:bCs/>
                <w:sz w:val="24"/>
              </w:rPr>
            </w:pPr>
            <w:r w:rsidRPr="004D46AF">
              <w:rPr>
                <w:rFonts w:ascii="Times New Roman" w:hAnsi="Times New Roman" w:cs="Times New Roman"/>
                <w:b/>
                <w:bCs/>
                <w:sz w:val="24"/>
              </w:rPr>
              <w:t>Internationaal</w:t>
            </w:r>
          </w:p>
        </w:tc>
        <w:tc>
          <w:tcPr>
            <w:tcW w:w="0" w:type="auto"/>
            <w:vAlign w:val="center"/>
            <w:hideMark/>
          </w:tcPr>
          <w:p w:rsidR="004D46AF" w:rsidRPr="004D46AF" w:rsidRDefault="004D46AF" w:rsidP="004D46AF">
            <w:pPr>
              <w:jc w:val="center"/>
              <w:rPr>
                <w:rFonts w:ascii="Times New Roman" w:hAnsi="Times New Roman" w:cs="Times New Roman"/>
                <w:b/>
                <w:bCs/>
                <w:sz w:val="24"/>
              </w:rPr>
            </w:pPr>
            <w:r w:rsidRPr="004D46AF">
              <w:rPr>
                <w:rFonts w:ascii="Times New Roman" w:hAnsi="Times New Roman" w:cs="Times New Roman"/>
                <w:b/>
                <w:bCs/>
                <w:sz w:val="24"/>
              </w:rPr>
              <w:t>België</w:t>
            </w:r>
          </w:p>
        </w:tc>
        <w:tc>
          <w:tcPr>
            <w:tcW w:w="0" w:type="auto"/>
            <w:vAlign w:val="center"/>
            <w:hideMark/>
          </w:tcPr>
          <w:p w:rsidR="004D46AF" w:rsidRPr="004D46AF" w:rsidRDefault="004D46AF" w:rsidP="004D46AF">
            <w:pPr>
              <w:jc w:val="center"/>
              <w:rPr>
                <w:rFonts w:ascii="Times New Roman" w:hAnsi="Times New Roman" w:cs="Times New Roman"/>
                <w:b/>
                <w:bCs/>
                <w:sz w:val="24"/>
              </w:rPr>
            </w:pPr>
            <w:r w:rsidRPr="004D46AF">
              <w:rPr>
                <w:rFonts w:ascii="Times New Roman" w:hAnsi="Times New Roman" w:cs="Times New Roman"/>
                <w:b/>
                <w:bCs/>
                <w:sz w:val="24"/>
              </w:rPr>
              <w:t>Nederland</w:t>
            </w:r>
          </w:p>
        </w:tc>
        <w:tc>
          <w:tcPr>
            <w:tcW w:w="0" w:type="auto"/>
            <w:vAlign w:val="center"/>
            <w:hideMark/>
          </w:tcPr>
          <w:p w:rsidR="004D46AF" w:rsidRPr="004D46AF" w:rsidRDefault="004D46AF" w:rsidP="004D46AF">
            <w:pPr>
              <w:jc w:val="center"/>
              <w:rPr>
                <w:rFonts w:ascii="Times New Roman" w:hAnsi="Times New Roman" w:cs="Times New Roman"/>
                <w:b/>
                <w:bCs/>
                <w:sz w:val="24"/>
              </w:rPr>
            </w:pPr>
            <w:r w:rsidRPr="004D46AF">
              <w:rPr>
                <w:rFonts w:ascii="Times New Roman" w:hAnsi="Times New Roman" w:cs="Times New Roman"/>
                <w:b/>
                <w:bCs/>
                <w:sz w:val="24"/>
              </w:rPr>
              <w:t>Nederland tot 1970*</w:t>
            </w:r>
          </w:p>
        </w:tc>
      </w:tr>
      <w:tr w:rsidR="004D46AF" w:rsidRPr="004D46AF" w:rsidTr="004D46AF">
        <w:trPr>
          <w:tblCellSpacing w:w="15" w:type="dxa"/>
        </w:trPr>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sz w:val="24"/>
              </w:rPr>
              <w:t>Fasedraad</w:t>
            </w:r>
          </w:p>
        </w:tc>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b/>
                <w:bCs/>
                <w:sz w:val="24"/>
              </w:rPr>
              <w:t>L</w:t>
            </w:r>
          </w:p>
        </w:tc>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sz w:val="24"/>
              </w:rPr>
              <w:t>Niet lichtblauw of tweekleurig</w:t>
            </w:r>
          </w:p>
        </w:tc>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color w:val="FFFFFF"/>
                <w:sz w:val="24"/>
                <w:shd w:val="clear" w:color="auto" w:fill="A52A2A"/>
              </w:rPr>
              <w:t> Bruin </w:t>
            </w:r>
            <w:r w:rsidRPr="004D46AF">
              <w:rPr>
                <w:rFonts w:ascii="Times New Roman" w:hAnsi="Times New Roman" w:cs="Times New Roman"/>
                <w:sz w:val="24"/>
              </w:rPr>
              <w:t xml:space="preserve"> of </w:t>
            </w:r>
            <w:r w:rsidRPr="004D46AF">
              <w:rPr>
                <w:rFonts w:ascii="Times New Roman" w:hAnsi="Times New Roman" w:cs="Times New Roman"/>
                <w:sz w:val="24"/>
                <w:shd w:val="clear" w:color="auto" w:fill="FF0000"/>
              </w:rPr>
              <w:t> Rood </w:t>
            </w:r>
          </w:p>
        </w:tc>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color w:val="FFFFFF"/>
                <w:sz w:val="24"/>
                <w:shd w:val="clear" w:color="auto" w:fill="A52A2A"/>
              </w:rPr>
              <w:t> Bruin </w:t>
            </w:r>
          </w:p>
        </w:tc>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color w:val="FFFFFF"/>
                <w:sz w:val="24"/>
                <w:shd w:val="clear" w:color="auto" w:fill="008000"/>
              </w:rPr>
              <w:t> Groen </w:t>
            </w:r>
          </w:p>
        </w:tc>
      </w:tr>
      <w:tr w:rsidR="004D46AF" w:rsidRPr="004D46AF" w:rsidTr="004D46AF">
        <w:trPr>
          <w:tblCellSpacing w:w="15" w:type="dxa"/>
        </w:trPr>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sz w:val="24"/>
              </w:rPr>
              <w:t>Fasedraad (drie fasen)</w:t>
            </w:r>
          </w:p>
        </w:tc>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b/>
                <w:bCs/>
                <w:sz w:val="24"/>
              </w:rPr>
              <w:t>L1</w:t>
            </w:r>
            <w:r w:rsidRPr="004D46AF">
              <w:rPr>
                <w:rFonts w:ascii="Times New Roman" w:hAnsi="Times New Roman" w:cs="Times New Roman"/>
                <w:sz w:val="24"/>
              </w:rPr>
              <w:t xml:space="preserve">, </w:t>
            </w:r>
            <w:r w:rsidRPr="004D46AF">
              <w:rPr>
                <w:rFonts w:ascii="Times New Roman" w:hAnsi="Times New Roman" w:cs="Times New Roman"/>
                <w:b/>
                <w:bCs/>
                <w:sz w:val="24"/>
              </w:rPr>
              <w:t>L2</w:t>
            </w:r>
            <w:r w:rsidRPr="004D46AF">
              <w:rPr>
                <w:rFonts w:ascii="Times New Roman" w:hAnsi="Times New Roman" w:cs="Times New Roman"/>
                <w:sz w:val="24"/>
              </w:rPr>
              <w:t xml:space="preserve">, </w:t>
            </w:r>
            <w:r w:rsidRPr="004D46AF">
              <w:rPr>
                <w:rFonts w:ascii="Times New Roman" w:hAnsi="Times New Roman" w:cs="Times New Roman"/>
                <w:b/>
                <w:bCs/>
                <w:sz w:val="24"/>
              </w:rPr>
              <w:t>L3</w:t>
            </w:r>
          </w:p>
        </w:tc>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sz w:val="24"/>
              </w:rPr>
              <w:t>Niet lichtblauw of tweekleurig</w:t>
            </w:r>
          </w:p>
        </w:tc>
        <w:tc>
          <w:tcPr>
            <w:tcW w:w="0" w:type="auto"/>
            <w:gridSpan w:val="2"/>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color w:val="FFFFFF"/>
                <w:sz w:val="24"/>
                <w:shd w:val="clear" w:color="auto" w:fill="A52A2A"/>
              </w:rPr>
              <w:t> Bruin </w:t>
            </w:r>
            <w:r w:rsidRPr="004D46AF">
              <w:rPr>
                <w:rFonts w:ascii="Times New Roman" w:hAnsi="Times New Roman" w:cs="Times New Roman"/>
                <w:sz w:val="24"/>
              </w:rPr>
              <w:t xml:space="preserve">, </w:t>
            </w:r>
            <w:r w:rsidRPr="004D46AF">
              <w:rPr>
                <w:rFonts w:ascii="Times New Roman" w:hAnsi="Times New Roman" w:cs="Times New Roman"/>
                <w:color w:val="FFFFFF"/>
                <w:sz w:val="24"/>
                <w:shd w:val="clear" w:color="auto" w:fill="000000"/>
              </w:rPr>
              <w:t> Zwart </w:t>
            </w:r>
            <w:r w:rsidRPr="004D46AF">
              <w:rPr>
                <w:rFonts w:ascii="Times New Roman" w:hAnsi="Times New Roman" w:cs="Times New Roman"/>
                <w:sz w:val="24"/>
              </w:rPr>
              <w:t xml:space="preserve">, </w:t>
            </w:r>
            <w:r w:rsidRPr="004D46AF">
              <w:rPr>
                <w:rFonts w:ascii="Times New Roman" w:hAnsi="Times New Roman" w:cs="Times New Roman"/>
                <w:color w:val="FFFFFF"/>
                <w:sz w:val="24"/>
              </w:rPr>
              <w:t> Grijs </w:t>
            </w:r>
            <w:r w:rsidRPr="004D46AF">
              <w:rPr>
                <w:rFonts w:ascii="Times New Roman" w:hAnsi="Times New Roman" w:cs="Times New Roman"/>
                <w:sz w:val="24"/>
              </w:rPr>
              <w:t xml:space="preserve"> of</w:t>
            </w:r>
            <w:r w:rsidRPr="004D46AF">
              <w:rPr>
                <w:rFonts w:ascii="Times New Roman" w:hAnsi="Times New Roman" w:cs="Times New Roman"/>
                <w:sz w:val="24"/>
              </w:rPr>
              <w:br/>
            </w:r>
            <w:r w:rsidRPr="004D46AF">
              <w:rPr>
                <w:rFonts w:ascii="Times New Roman" w:hAnsi="Times New Roman" w:cs="Times New Roman"/>
                <w:color w:val="FFFFFF"/>
                <w:sz w:val="24"/>
                <w:shd w:val="clear" w:color="auto" w:fill="A52A2A"/>
              </w:rPr>
              <w:t> Bruin </w:t>
            </w:r>
            <w:r w:rsidRPr="004D46AF">
              <w:rPr>
                <w:rFonts w:ascii="Times New Roman" w:hAnsi="Times New Roman" w:cs="Times New Roman"/>
                <w:sz w:val="24"/>
              </w:rPr>
              <w:t xml:space="preserve">, </w:t>
            </w:r>
            <w:r w:rsidRPr="004D46AF">
              <w:rPr>
                <w:rFonts w:ascii="Times New Roman" w:hAnsi="Times New Roman" w:cs="Times New Roman"/>
                <w:color w:val="FFFFFF"/>
                <w:sz w:val="24"/>
                <w:shd w:val="clear" w:color="auto" w:fill="A52A2A"/>
              </w:rPr>
              <w:t> Bruin </w:t>
            </w:r>
            <w:r w:rsidRPr="004D46AF">
              <w:rPr>
                <w:rFonts w:ascii="Times New Roman" w:hAnsi="Times New Roman" w:cs="Times New Roman"/>
                <w:sz w:val="24"/>
              </w:rPr>
              <w:t xml:space="preserve">, </w:t>
            </w:r>
            <w:r w:rsidRPr="004D46AF">
              <w:rPr>
                <w:rFonts w:ascii="Times New Roman" w:hAnsi="Times New Roman" w:cs="Times New Roman"/>
                <w:color w:val="FFFFFF"/>
                <w:sz w:val="24"/>
                <w:shd w:val="clear" w:color="auto" w:fill="A52A2A"/>
              </w:rPr>
              <w:t> Bruin </w:t>
            </w:r>
          </w:p>
        </w:tc>
        <w:tc>
          <w:tcPr>
            <w:tcW w:w="0" w:type="auto"/>
            <w:vAlign w:val="center"/>
            <w:hideMark/>
          </w:tcPr>
          <w:p w:rsidR="004D46AF" w:rsidRPr="004D46AF" w:rsidRDefault="004D46AF" w:rsidP="004D46AF">
            <w:pPr>
              <w:rPr>
                <w:rFonts w:ascii="Times New Roman" w:hAnsi="Times New Roman" w:cs="Times New Roman"/>
                <w:sz w:val="24"/>
              </w:rPr>
            </w:pPr>
          </w:p>
        </w:tc>
      </w:tr>
      <w:tr w:rsidR="004D46AF" w:rsidRPr="004D46AF" w:rsidTr="004D46AF">
        <w:trPr>
          <w:tblCellSpacing w:w="15" w:type="dxa"/>
        </w:trPr>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sz w:val="24"/>
              </w:rPr>
              <w:t>Nuldraad</w:t>
            </w:r>
          </w:p>
        </w:tc>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b/>
                <w:bCs/>
                <w:sz w:val="24"/>
              </w:rPr>
              <w:t>N</w:t>
            </w:r>
          </w:p>
        </w:tc>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sz w:val="24"/>
                <w:shd w:val="clear" w:color="auto" w:fill="1E90FF"/>
              </w:rPr>
              <w:t> Lichtblauw </w:t>
            </w:r>
          </w:p>
        </w:tc>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sz w:val="24"/>
                <w:shd w:val="clear" w:color="auto" w:fill="1E90FF"/>
              </w:rPr>
              <w:t> Lichtblauw </w:t>
            </w:r>
          </w:p>
        </w:tc>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sz w:val="24"/>
                <w:shd w:val="clear" w:color="auto" w:fill="1E90FF"/>
              </w:rPr>
              <w:t> Lichtblauw </w:t>
            </w:r>
          </w:p>
        </w:tc>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sz w:val="24"/>
                <w:shd w:val="clear" w:color="auto" w:fill="FF0000"/>
              </w:rPr>
              <w:t> Rood </w:t>
            </w:r>
          </w:p>
        </w:tc>
      </w:tr>
      <w:tr w:rsidR="004D46AF" w:rsidRPr="004D46AF" w:rsidTr="004D46AF">
        <w:trPr>
          <w:tblCellSpacing w:w="15" w:type="dxa"/>
        </w:trPr>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sz w:val="24"/>
              </w:rPr>
              <w:t>Schakeldraad</w:t>
            </w:r>
          </w:p>
        </w:tc>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b/>
                <w:bCs/>
                <w:sz w:val="24"/>
              </w:rPr>
              <w:t>T</w:t>
            </w:r>
          </w:p>
        </w:tc>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sz w:val="24"/>
              </w:rPr>
              <w:t>Niet lichtblauw of tweekleurig</w:t>
            </w:r>
          </w:p>
        </w:tc>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color w:val="FFFFFF"/>
                <w:sz w:val="24"/>
                <w:shd w:val="clear" w:color="auto" w:fill="000000"/>
              </w:rPr>
              <w:t> Zwart </w:t>
            </w:r>
            <w:r w:rsidRPr="004D46AF">
              <w:rPr>
                <w:rFonts w:ascii="Times New Roman" w:hAnsi="Times New Roman" w:cs="Times New Roman"/>
                <w:sz w:val="24"/>
              </w:rPr>
              <w:t xml:space="preserve"> of </w:t>
            </w:r>
            <w:r w:rsidRPr="004D46AF">
              <w:rPr>
                <w:rFonts w:ascii="Times New Roman" w:hAnsi="Times New Roman" w:cs="Times New Roman"/>
                <w:color w:val="FFFFFF"/>
                <w:sz w:val="24"/>
                <w:shd w:val="clear" w:color="auto" w:fill="2F4F4F"/>
              </w:rPr>
              <w:t> Grijs </w:t>
            </w:r>
          </w:p>
        </w:tc>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color w:val="FFFFFF"/>
                <w:sz w:val="24"/>
                <w:shd w:val="clear" w:color="auto" w:fill="000000"/>
              </w:rPr>
              <w:t> Zwart </w:t>
            </w:r>
          </w:p>
        </w:tc>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color w:val="FFFFFF"/>
                <w:sz w:val="24"/>
                <w:shd w:val="clear" w:color="auto" w:fill="000000"/>
              </w:rPr>
              <w:t> Zwart </w:t>
            </w:r>
          </w:p>
        </w:tc>
      </w:tr>
      <w:tr w:rsidR="004D46AF" w:rsidRPr="004D46AF" w:rsidTr="004D46AF">
        <w:trPr>
          <w:tblCellSpacing w:w="15" w:type="dxa"/>
        </w:trPr>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sz w:val="24"/>
              </w:rPr>
              <w:t>Aarddraad</w:t>
            </w:r>
          </w:p>
        </w:tc>
        <w:tc>
          <w:tcPr>
            <w:tcW w:w="0" w:type="auto"/>
            <w:vAlign w:val="center"/>
            <w:hideMark/>
          </w:tcPr>
          <w:p w:rsidR="004D46AF" w:rsidRPr="004D46AF" w:rsidRDefault="004D46AF" w:rsidP="004D46AF">
            <w:pPr>
              <w:rPr>
                <w:rFonts w:ascii="Times New Roman" w:hAnsi="Times New Roman" w:cs="Times New Roman"/>
                <w:sz w:val="24"/>
              </w:rPr>
            </w:pPr>
            <w:r>
              <w:rPr>
                <w:rFonts w:ascii="Times New Roman" w:hAnsi="Times New Roman" w:cs="Times New Roman"/>
                <w:noProof/>
                <w:color w:val="0000FF"/>
                <w:sz w:val="24"/>
              </w:rPr>
              <w:drawing>
                <wp:inline distT="0" distB="0" distL="0" distR="0">
                  <wp:extent cx="238125" cy="361950"/>
                  <wp:effectExtent l="0" t="0" r="9525" b="0"/>
                  <wp:docPr id="2" name="Afbeelding 2" descr="Earth Ground.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th Ground.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361950"/>
                          </a:xfrm>
                          <a:prstGeom prst="rect">
                            <a:avLst/>
                          </a:prstGeom>
                          <a:noFill/>
                          <a:ln>
                            <a:noFill/>
                          </a:ln>
                        </pic:spPr>
                      </pic:pic>
                    </a:graphicData>
                  </a:graphic>
                </wp:inline>
              </w:drawing>
            </w:r>
          </w:p>
        </w:tc>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sz w:val="24"/>
                <w:shd w:val="clear" w:color="auto" w:fill="FFFF40"/>
              </w:rPr>
              <w:t> </w:t>
            </w:r>
            <w:proofErr w:type="spellStart"/>
            <w:r w:rsidRPr="004D46AF">
              <w:rPr>
                <w:rFonts w:ascii="Times New Roman" w:hAnsi="Times New Roman" w:cs="Times New Roman"/>
                <w:sz w:val="24"/>
                <w:shd w:val="clear" w:color="auto" w:fill="FFFF40"/>
              </w:rPr>
              <w:t>G</w:t>
            </w:r>
            <w:r w:rsidRPr="004D46AF">
              <w:rPr>
                <w:rFonts w:ascii="Times New Roman" w:hAnsi="Times New Roman" w:cs="Times New Roman"/>
                <w:sz w:val="24"/>
                <w:shd w:val="clear" w:color="auto" w:fill="20FF20"/>
              </w:rPr>
              <w:t>ee</w:t>
            </w:r>
            <w:r w:rsidRPr="004D46AF">
              <w:rPr>
                <w:rFonts w:ascii="Times New Roman" w:hAnsi="Times New Roman" w:cs="Times New Roman"/>
                <w:sz w:val="24"/>
                <w:shd w:val="clear" w:color="auto" w:fill="FFFF40"/>
              </w:rPr>
              <w:t>l-g</w:t>
            </w:r>
            <w:r w:rsidRPr="004D46AF">
              <w:rPr>
                <w:rFonts w:ascii="Times New Roman" w:hAnsi="Times New Roman" w:cs="Times New Roman"/>
                <w:sz w:val="24"/>
                <w:shd w:val="clear" w:color="auto" w:fill="20FF20"/>
              </w:rPr>
              <w:t>roe</w:t>
            </w:r>
            <w:r w:rsidRPr="004D46AF">
              <w:rPr>
                <w:rFonts w:ascii="Times New Roman" w:hAnsi="Times New Roman" w:cs="Times New Roman"/>
                <w:sz w:val="24"/>
                <w:shd w:val="clear" w:color="auto" w:fill="FFFF40"/>
              </w:rPr>
              <w:t>n</w:t>
            </w:r>
            <w:proofErr w:type="spellEnd"/>
            <w:r w:rsidRPr="004D46AF">
              <w:rPr>
                <w:rFonts w:ascii="Times New Roman" w:hAnsi="Times New Roman" w:cs="Times New Roman"/>
                <w:sz w:val="24"/>
                <w:shd w:val="clear" w:color="auto" w:fill="FFFF40"/>
              </w:rPr>
              <w:t> </w:t>
            </w:r>
          </w:p>
        </w:tc>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sz w:val="24"/>
                <w:shd w:val="clear" w:color="auto" w:fill="FFFF40"/>
              </w:rPr>
              <w:t> </w:t>
            </w:r>
            <w:proofErr w:type="spellStart"/>
            <w:r w:rsidRPr="004D46AF">
              <w:rPr>
                <w:rFonts w:ascii="Times New Roman" w:hAnsi="Times New Roman" w:cs="Times New Roman"/>
                <w:sz w:val="24"/>
                <w:shd w:val="clear" w:color="auto" w:fill="FFFF40"/>
              </w:rPr>
              <w:t>G</w:t>
            </w:r>
            <w:r w:rsidRPr="004D46AF">
              <w:rPr>
                <w:rFonts w:ascii="Times New Roman" w:hAnsi="Times New Roman" w:cs="Times New Roman"/>
                <w:sz w:val="24"/>
                <w:shd w:val="clear" w:color="auto" w:fill="20FF20"/>
              </w:rPr>
              <w:t>ee</w:t>
            </w:r>
            <w:r w:rsidRPr="004D46AF">
              <w:rPr>
                <w:rFonts w:ascii="Times New Roman" w:hAnsi="Times New Roman" w:cs="Times New Roman"/>
                <w:sz w:val="24"/>
                <w:shd w:val="clear" w:color="auto" w:fill="FFFF40"/>
              </w:rPr>
              <w:t>l-g</w:t>
            </w:r>
            <w:r w:rsidRPr="004D46AF">
              <w:rPr>
                <w:rFonts w:ascii="Times New Roman" w:hAnsi="Times New Roman" w:cs="Times New Roman"/>
                <w:sz w:val="24"/>
                <w:shd w:val="clear" w:color="auto" w:fill="20FF20"/>
              </w:rPr>
              <w:t>roe</w:t>
            </w:r>
            <w:r w:rsidRPr="004D46AF">
              <w:rPr>
                <w:rFonts w:ascii="Times New Roman" w:hAnsi="Times New Roman" w:cs="Times New Roman"/>
                <w:sz w:val="24"/>
                <w:shd w:val="clear" w:color="auto" w:fill="FFFF40"/>
              </w:rPr>
              <w:t>n</w:t>
            </w:r>
            <w:proofErr w:type="spellEnd"/>
            <w:r w:rsidRPr="004D46AF">
              <w:rPr>
                <w:rFonts w:ascii="Times New Roman" w:hAnsi="Times New Roman" w:cs="Times New Roman"/>
                <w:sz w:val="24"/>
                <w:shd w:val="clear" w:color="auto" w:fill="FFFF40"/>
              </w:rPr>
              <w:t> </w:t>
            </w:r>
          </w:p>
        </w:tc>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sz w:val="24"/>
                <w:shd w:val="clear" w:color="auto" w:fill="FFFF40"/>
              </w:rPr>
              <w:t> </w:t>
            </w:r>
            <w:proofErr w:type="spellStart"/>
            <w:r w:rsidRPr="004D46AF">
              <w:rPr>
                <w:rFonts w:ascii="Times New Roman" w:hAnsi="Times New Roman" w:cs="Times New Roman"/>
                <w:sz w:val="24"/>
                <w:shd w:val="clear" w:color="auto" w:fill="FFFF40"/>
              </w:rPr>
              <w:t>G</w:t>
            </w:r>
            <w:r w:rsidRPr="004D46AF">
              <w:rPr>
                <w:rFonts w:ascii="Times New Roman" w:hAnsi="Times New Roman" w:cs="Times New Roman"/>
                <w:sz w:val="24"/>
                <w:shd w:val="clear" w:color="auto" w:fill="20FF20"/>
              </w:rPr>
              <w:t>ee</w:t>
            </w:r>
            <w:r w:rsidRPr="004D46AF">
              <w:rPr>
                <w:rFonts w:ascii="Times New Roman" w:hAnsi="Times New Roman" w:cs="Times New Roman"/>
                <w:sz w:val="24"/>
                <w:shd w:val="clear" w:color="auto" w:fill="FFFF40"/>
              </w:rPr>
              <w:t>l-g</w:t>
            </w:r>
            <w:r w:rsidRPr="004D46AF">
              <w:rPr>
                <w:rFonts w:ascii="Times New Roman" w:hAnsi="Times New Roman" w:cs="Times New Roman"/>
                <w:sz w:val="24"/>
                <w:shd w:val="clear" w:color="auto" w:fill="20FF20"/>
              </w:rPr>
              <w:t>roe</w:t>
            </w:r>
            <w:r w:rsidRPr="004D46AF">
              <w:rPr>
                <w:rFonts w:ascii="Times New Roman" w:hAnsi="Times New Roman" w:cs="Times New Roman"/>
                <w:sz w:val="24"/>
                <w:shd w:val="clear" w:color="auto" w:fill="FFFF40"/>
              </w:rPr>
              <w:t>n</w:t>
            </w:r>
            <w:proofErr w:type="spellEnd"/>
            <w:r w:rsidRPr="004D46AF">
              <w:rPr>
                <w:rFonts w:ascii="Times New Roman" w:hAnsi="Times New Roman" w:cs="Times New Roman"/>
                <w:sz w:val="24"/>
                <w:shd w:val="clear" w:color="auto" w:fill="FFFF40"/>
              </w:rPr>
              <w:t> </w:t>
            </w:r>
          </w:p>
        </w:tc>
        <w:tc>
          <w:tcPr>
            <w:tcW w:w="0" w:type="auto"/>
            <w:vAlign w:val="center"/>
            <w:hideMark/>
          </w:tcPr>
          <w:p w:rsidR="004D46AF" w:rsidRPr="004D46AF" w:rsidRDefault="004D46AF" w:rsidP="004D46AF">
            <w:pPr>
              <w:rPr>
                <w:rFonts w:ascii="Times New Roman" w:hAnsi="Times New Roman" w:cs="Times New Roman"/>
                <w:sz w:val="24"/>
              </w:rPr>
            </w:pPr>
            <w:r w:rsidRPr="004D46AF">
              <w:rPr>
                <w:rFonts w:ascii="Times New Roman" w:hAnsi="Times New Roman" w:cs="Times New Roman"/>
                <w:sz w:val="24"/>
                <w:shd w:val="clear" w:color="auto" w:fill="FFFFFF"/>
              </w:rPr>
              <w:t>Wit</w:t>
            </w:r>
            <w:r w:rsidRPr="004D46AF">
              <w:rPr>
                <w:rFonts w:ascii="Times New Roman" w:hAnsi="Times New Roman" w:cs="Times New Roman"/>
                <w:sz w:val="24"/>
              </w:rPr>
              <w:t xml:space="preserve"> of Grijs</w:t>
            </w:r>
          </w:p>
        </w:tc>
      </w:tr>
    </w:tbl>
    <w:p w:rsidR="004D46AF" w:rsidRDefault="004D46AF" w:rsidP="000E1F36">
      <w:pPr>
        <w:pStyle w:val="Tekstzonderopmaak"/>
        <w:rPr>
          <w:rFonts w:ascii="Tahoma" w:hAnsi="Tahoma" w:cs="Tahoma"/>
          <w:sz w:val="22"/>
          <w:szCs w:val="22"/>
        </w:rPr>
      </w:pPr>
    </w:p>
    <w:p w:rsidR="004D46AF" w:rsidRPr="00832ABD" w:rsidRDefault="004D46AF" w:rsidP="000E1F36">
      <w:pPr>
        <w:pStyle w:val="Tekstzonderopmaak"/>
        <w:rPr>
          <w:rFonts w:ascii="Tahoma" w:hAnsi="Tahoma" w:cs="Tahoma"/>
          <w:sz w:val="22"/>
          <w:szCs w:val="22"/>
        </w:rPr>
      </w:pPr>
    </w:p>
    <w:p w:rsidR="000E1F36" w:rsidRPr="00142FB4" w:rsidRDefault="000E1F36" w:rsidP="000E1F36">
      <w:pPr>
        <w:pStyle w:val="Lijst"/>
        <w:rPr>
          <w:rFonts w:ascii="Tahoma" w:hAnsi="Tahoma" w:cs="Tahoma"/>
          <w:sz w:val="22"/>
          <w:szCs w:val="22"/>
        </w:rPr>
      </w:pPr>
      <w:r w:rsidRPr="00142FB4">
        <w:rPr>
          <w:rFonts w:ascii="Tahoma" w:hAnsi="Tahoma" w:cs="Tahoma"/>
          <w:sz w:val="22"/>
          <w:szCs w:val="22"/>
        </w:rPr>
        <w:t>7</w:t>
      </w:r>
      <w:r w:rsidRPr="00142FB4">
        <w:rPr>
          <w:rFonts w:ascii="Tahoma" w:hAnsi="Tahoma" w:cs="Tahoma"/>
          <w:sz w:val="22"/>
          <w:szCs w:val="22"/>
        </w:rPr>
        <w:tab/>
        <w:t>Waarvoor gebruik je kroonsteentjes?</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0E1F36" w:rsidRPr="00142FB4" w:rsidTr="00DD0D8F">
        <w:trPr>
          <w:trHeight w:val="1071"/>
        </w:trPr>
        <w:tc>
          <w:tcPr>
            <w:tcW w:w="8506" w:type="dxa"/>
          </w:tcPr>
          <w:p w:rsidR="000E1F36" w:rsidRPr="00142FB4" w:rsidRDefault="000E1F36" w:rsidP="00DD0D8F">
            <w:pPr>
              <w:pStyle w:val="Tekstzonderopmaak"/>
              <w:rPr>
                <w:rFonts w:ascii="Tahoma" w:hAnsi="Tahoma" w:cs="Tahoma"/>
                <w:sz w:val="22"/>
                <w:szCs w:val="22"/>
              </w:rPr>
            </w:pPr>
          </w:p>
          <w:p w:rsidR="000E1F36" w:rsidRPr="00142FB4" w:rsidRDefault="004D46AF" w:rsidP="00DD0D8F">
            <w:pPr>
              <w:pStyle w:val="Tekstzonderopmaak"/>
              <w:rPr>
                <w:rFonts w:ascii="Tahoma" w:hAnsi="Tahoma" w:cs="Tahoma"/>
                <w:sz w:val="22"/>
                <w:szCs w:val="22"/>
              </w:rPr>
            </w:pPr>
            <w:r>
              <w:rPr>
                <w:rFonts w:ascii="Tahoma" w:hAnsi="Tahoma" w:cs="Tahoma"/>
                <w:sz w:val="22"/>
                <w:szCs w:val="22"/>
              </w:rPr>
              <w:t>Draden verbinden</w:t>
            </w: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tc>
      </w:tr>
    </w:tbl>
    <w:p w:rsidR="000E1F36" w:rsidRPr="00142FB4" w:rsidRDefault="000E1F36" w:rsidP="000E1F36">
      <w:pPr>
        <w:rPr>
          <w:szCs w:val="22"/>
        </w:rPr>
      </w:pPr>
    </w:p>
    <w:p w:rsidR="000E1F36" w:rsidRPr="00142FB4" w:rsidRDefault="000E1F36" w:rsidP="000E1F36">
      <w:pPr>
        <w:rPr>
          <w:szCs w:val="22"/>
        </w:rPr>
      </w:pPr>
    </w:p>
    <w:p w:rsidR="000E1F36" w:rsidRPr="00142FB4" w:rsidRDefault="000E1F36" w:rsidP="000E1F36">
      <w:pPr>
        <w:rPr>
          <w:szCs w:val="22"/>
        </w:rPr>
      </w:pPr>
      <w:r w:rsidRPr="00142FB4">
        <w:rPr>
          <w:szCs w:val="22"/>
        </w:rPr>
        <w:t>8</w:t>
      </w:r>
      <w:r w:rsidRPr="00142FB4">
        <w:rPr>
          <w:szCs w:val="22"/>
        </w:rPr>
        <w:tab/>
        <w:t>Waarvoor dient een transformator?</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0E1F36" w:rsidRPr="00142FB4" w:rsidTr="00DD0D8F">
        <w:trPr>
          <w:trHeight w:val="1071"/>
        </w:trPr>
        <w:tc>
          <w:tcPr>
            <w:tcW w:w="8506" w:type="dxa"/>
          </w:tcPr>
          <w:p w:rsidR="000E1F36" w:rsidRPr="00142FB4" w:rsidRDefault="000E1F36" w:rsidP="00DD0D8F">
            <w:pPr>
              <w:pStyle w:val="Tekstzonderopmaak"/>
              <w:rPr>
                <w:rFonts w:ascii="Tahoma" w:hAnsi="Tahoma" w:cs="Tahoma"/>
                <w:sz w:val="22"/>
                <w:szCs w:val="22"/>
              </w:rPr>
            </w:pPr>
          </w:p>
          <w:p w:rsidR="000E1F36" w:rsidRPr="00142FB4" w:rsidRDefault="004D46AF" w:rsidP="00DD0D8F">
            <w:pPr>
              <w:pStyle w:val="Tekstzonderopmaak"/>
              <w:rPr>
                <w:rFonts w:ascii="Tahoma" w:hAnsi="Tahoma" w:cs="Tahoma"/>
                <w:sz w:val="22"/>
                <w:szCs w:val="22"/>
              </w:rPr>
            </w:pPr>
            <w:r w:rsidRPr="004D46AF">
              <w:rPr>
                <w:rFonts w:ascii="Tahoma" w:hAnsi="Tahoma" w:cs="Tahoma"/>
                <w:sz w:val="22"/>
                <w:szCs w:val="22"/>
              </w:rPr>
              <w:t>Halogeenlampjes kun je niet zomaar op 230 volt aansluiten. Een transformator verlaagt het voltage, zodat de lampjes niet stuk gaan.</w:t>
            </w: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tc>
      </w:tr>
    </w:tbl>
    <w:p w:rsidR="000E1F36" w:rsidRPr="00142FB4" w:rsidRDefault="000E1F36" w:rsidP="000E1F36">
      <w:pPr>
        <w:pStyle w:val="Lijst"/>
        <w:ind w:left="0" w:firstLine="0"/>
        <w:rPr>
          <w:rFonts w:ascii="Tahoma" w:hAnsi="Tahoma" w:cs="Tahoma"/>
          <w:sz w:val="22"/>
          <w:szCs w:val="22"/>
        </w:rPr>
      </w:pPr>
    </w:p>
    <w:p w:rsidR="000E1F36" w:rsidRPr="00142FB4" w:rsidRDefault="000E1F36" w:rsidP="000E1F36">
      <w:pPr>
        <w:pStyle w:val="Lijst"/>
        <w:ind w:left="600" w:hanging="600"/>
        <w:rPr>
          <w:rFonts w:ascii="Tahoma" w:hAnsi="Tahoma" w:cs="Tahoma"/>
          <w:sz w:val="22"/>
          <w:szCs w:val="22"/>
        </w:rPr>
      </w:pPr>
    </w:p>
    <w:p w:rsidR="000E1F36" w:rsidRPr="00142FB4" w:rsidRDefault="000E1F36" w:rsidP="000E1F36">
      <w:pPr>
        <w:pStyle w:val="Lijst"/>
        <w:ind w:left="600" w:hanging="600"/>
        <w:rPr>
          <w:rFonts w:ascii="Tahoma" w:hAnsi="Tahoma" w:cs="Tahoma"/>
          <w:sz w:val="22"/>
          <w:szCs w:val="22"/>
        </w:rPr>
      </w:pPr>
      <w:r w:rsidRPr="00142FB4">
        <w:rPr>
          <w:rFonts w:ascii="Tahoma" w:hAnsi="Tahoma" w:cs="Tahoma"/>
          <w:sz w:val="22"/>
          <w:szCs w:val="22"/>
        </w:rPr>
        <w:t>9</w:t>
      </w:r>
      <w:r w:rsidRPr="00142FB4">
        <w:rPr>
          <w:rFonts w:ascii="Tahoma" w:hAnsi="Tahoma" w:cs="Tahoma"/>
          <w:sz w:val="22"/>
          <w:szCs w:val="22"/>
        </w:rPr>
        <w:tab/>
        <w:t>Een klant koopt een zwakstroom tuinverlichting met een transformator van 150 Watt. Hij wil er 10 lampen op aansluiten. Onder welke voorwaarde kan dat?</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0E1F36" w:rsidRPr="00142FB4" w:rsidTr="00DD0D8F">
        <w:trPr>
          <w:trHeight w:val="1071"/>
        </w:trPr>
        <w:tc>
          <w:tcPr>
            <w:tcW w:w="8506" w:type="dxa"/>
          </w:tcPr>
          <w:p w:rsidR="000E1F36" w:rsidRPr="00142FB4" w:rsidRDefault="000E1F36" w:rsidP="00DD0D8F">
            <w:pPr>
              <w:pStyle w:val="Tekstzonderopmaak"/>
              <w:rPr>
                <w:rFonts w:ascii="Tahoma" w:hAnsi="Tahoma" w:cs="Tahoma"/>
                <w:sz w:val="22"/>
                <w:szCs w:val="22"/>
              </w:rPr>
            </w:pPr>
          </w:p>
          <w:p w:rsidR="000E1F36" w:rsidRPr="00142FB4" w:rsidRDefault="0068666B" w:rsidP="00DD0D8F">
            <w:pPr>
              <w:pStyle w:val="Tekstzonderopmaak"/>
              <w:rPr>
                <w:rFonts w:ascii="Tahoma" w:hAnsi="Tahoma" w:cs="Tahoma"/>
                <w:sz w:val="22"/>
                <w:szCs w:val="22"/>
              </w:rPr>
            </w:pPr>
            <w:r>
              <w:rPr>
                <w:rFonts w:ascii="Tahoma" w:hAnsi="Tahoma" w:cs="Tahoma"/>
                <w:sz w:val="22"/>
                <w:szCs w:val="22"/>
              </w:rPr>
              <w:t>Zie 6.2</w:t>
            </w: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tc>
      </w:tr>
    </w:tbl>
    <w:p w:rsidR="000E1F36" w:rsidRPr="00142FB4" w:rsidRDefault="000E1F36" w:rsidP="000E1F36">
      <w:pPr>
        <w:pStyle w:val="Lijst"/>
        <w:ind w:left="600" w:hanging="600"/>
        <w:rPr>
          <w:rFonts w:ascii="Tahoma" w:hAnsi="Tahoma" w:cs="Tahoma"/>
          <w:sz w:val="22"/>
          <w:szCs w:val="22"/>
        </w:rPr>
      </w:pPr>
    </w:p>
    <w:p w:rsidR="000E1F36" w:rsidRPr="00142FB4" w:rsidRDefault="000E1F36" w:rsidP="000E1F36">
      <w:pPr>
        <w:pStyle w:val="Lijst"/>
        <w:ind w:left="0" w:firstLine="0"/>
        <w:rPr>
          <w:rFonts w:ascii="Tahoma" w:hAnsi="Tahoma" w:cs="Tahoma"/>
          <w:sz w:val="22"/>
          <w:szCs w:val="22"/>
        </w:rPr>
      </w:pPr>
    </w:p>
    <w:p w:rsidR="000E1F36" w:rsidRPr="00142FB4" w:rsidRDefault="000E1F36" w:rsidP="000E1F36">
      <w:pPr>
        <w:pStyle w:val="Lijst"/>
        <w:ind w:left="600" w:hanging="600"/>
        <w:rPr>
          <w:rFonts w:ascii="Tahoma" w:hAnsi="Tahoma" w:cs="Tahoma"/>
          <w:sz w:val="22"/>
          <w:szCs w:val="22"/>
        </w:rPr>
      </w:pPr>
      <w:r w:rsidRPr="00142FB4">
        <w:rPr>
          <w:rFonts w:ascii="Tahoma" w:hAnsi="Tahoma" w:cs="Tahoma"/>
          <w:sz w:val="22"/>
          <w:szCs w:val="22"/>
        </w:rPr>
        <w:t>10</w:t>
      </w:r>
      <w:r w:rsidRPr="00142FB4">
        <w:rPr>
          <w:rFonts w:ascii="Tahoma" w:hAnsi="Tahoma" w:cs="Tahoma"/>
          <w:sz w:val="22"/>
          <w:szCs w:val="22"/>
        </w:rPr>
        <w:tab/>
      </w:r>
      <w:r w:rsidRPr="00142FB4">
        <w:rPr>
          <w:rFonts w:ascii="Tahoma" w:hAnsi="Tahoma" w:cs="Tahoma"/>
          <w:sz w:val="22"/>
          <w:szCs w:val="22"/>
        </w:rPr>
        <w:tab/>
        <w:t>Een klant wil 10 lampen aansluiten op het netwerk. Hij wil lampen van 60 watt gebruiken. Onder welke voorwaarde kan dit?</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0E1F36" w:rsidRPr="00142FB4" w:rsidTr="00DD0D8F">
        <w:trPr>
          <w:trHeight w:val="1071"/>
        </w:trPr>
        <w:tc>
          <w:tcPr>
            <w:tcW w:w="8506" w:type="dxa"/>
          </w:tcPr>
          <w:p w:rsidR="000E1F36" w:rsidRPr="00142FB4" w:rsidRDefault="000E1F36" w:rsidP="00DD0D8F">
            <w:pPr>
              <w:pStyle w:val="Lijst"/>
              <w:ind w:left="600" w:hanging="600"/>
              <w:rPr>
                <w:rFonts w:ascii="Tahoma" w:hAnsi="Tahoma" w:cs="Tahoma"/>
                <w:sz w:val="22"/>
                <w:szCs w:val="22"/>
              </w:rPr>
            </w:pPr>
          </w:p>
          <w:p w:rsidR="000E1F36" w:rsidRPr="00142FB4" w:rsidRDefault="0068666B" w:rsidP="00DD0D8F">
            <w:pPr>
              <w:pStyle w:val="Lijst"/>
              <w:ind w:left="600" w:hanging="600"/>
              <w:rPr>
                <w:rFonts w:ascii="Tahoma" w:hAnsi="Tahoma" w:cs="Tahoma"/>
                <w:sz w:val="22"/>
                <w:szCs w:val="22"/>
              </w:rPr>
            </w:pPr>
            <w:r>
              <w:rPr>
                <w:rFonts w:ascii="Tahoma" w:hAnsi="Tahoma" w:cs="Tahoma"/>
                <w:sz w:val="22"/>
                <w:szCs w:val="22"/>
              </w:rPr>
              <w:t>Zie 6.2</w:t>
            </w:r>
          </w:p>
          <w:p w:rsidR="000E1F36" w:rsidRPr="00142FB4" w:rsidRDefault="000E1F36" w:rsidP="00DD0D8F">
            <w:pPr>
              <w:pStyle w:val="Lijst"/>
              <w:ind w:left="600" w:hanging="600"/>
              <w:rPr>
                <w:rFonts w:ascii="Tahoma" w:hAnsi="Tahoma" w:cs="Tahoma"/>
                <w:sz w:val="22"/>
                <w:szCs w:val="22"/>
              </w:rPr>
            </w:pPr>
          </w:p>
          <w:p w:rsidR="000E1F36" w:rsidRPr="00142FB4" w:rsidRDefault="000E1F36" w:rsidP="00DD0D8F">
            <w:pPr>
              <w:pStyle w:val="Lijst"/>
              <w:ind w:left="600" w:hanging="600"/>
              <w:rPr>
                <w:rFonts w:ascii="Tahoma" w:hAnsi="Tahoma" w:cs="Tahoma"/>
                <w:sz w:val="22"/>
                <w:szCs w:val="22"/>
              </w:rPr>
            </w:pPr>
          </w:p>
          <w:p w:rsidR="000E1F36" w:rsidRPr="00142FB4" w:rsidRDefault="000E1F36" w:rsidP="00DD0D8F">
            <w:pPr>
              <w:pStyle w:val="Lijst"/>
              <w:ind w:left="600" w:hanging="600"/>
              <w:rPr>
                <w:rFonts w:ascii="Tahoma" w:hAnsi="Tahoma" w:cs="Tahoma"/>
                <w:sz w:val="22"/>
                <w:szCs w:val="22"/>
              </w:rPr>
            </w:pPr>
          </w:p>
        </w:tc>
      </w:tr>
    </w:tbl>
    <w:p w:rsidR="000E1F36" w:rsidRPr="00142FB4" w:rsidRDefault="000E1F36" w:rsidP="000E1F36">
      <w:pPr>
        <w:pStyle w:val="Lijst"/>
        <w:rPr>
          <w:rFonts w:ascii="Tahoma" w:hAnsi="Tahoma" w:cs="Tahoma"/>
          <w:sz w:val="22"/>
          <w:szCs w:val="22"/>
        </w:rPr>
      </w:pPr>
    </w:p>
    <w:p w:rsidR="000E1F36" w:rsidRPr="00142FB4" w:rsidRDefault="000E1F36" w:rsidP="000E1F36">
      <w:pPr>
        <w:pStyle w:val="Lijst"/>
        <w:rPr>
          <w:rFonts w:ascii="Tahoma" w:hAnsi="Tahoma" w:cs="Tahoma"/>
          <w:sz w:val="22"/>
          <w:szCs w:val="22"/>
        </w:rPr>
      </w:pPr>
    </w:p>
    <w:p w:rsidR="000E1F36" w:rsidRPr="00142FB4" w:rsidRDefault="000E1F36" w:rsidP="000E1F36">
      <w:pPr>
        <w:pStyle w:val="Lijst"/>
        <w:rPr>
          <w:rFonts w:ascii="Tahoma" w:hAnsi="Tahoma" w:cs="Tahoma"/>
          <w:sz w:val="22"/>
          <w:szCs w:val="22"/>
        </w:rPr>
      </w:pPr>
    </w:p>
    <w:p w:rsidR="000E1F36" w:rsidRPr="00142FB4" w:rsidRDefault="000E1F36" w:rsidP="000E1F36">
      <w:pPr>
        <w:pStyle w:val="Plattetekst"/>
        <w:rPr>
          <w:rFonts w:ascii="Tahoma" w:hAnsi="Tahoma" w:cs="Tahoma"/>
          <w:color w:val="auto"/>
          <w:sz w:val="22"/>
          <w:szCs w:val="22"/>
        </w:rPr>
      </w:pPr>
    </w:p>
    <w:p w:rsidR="000E1F36" w:rsidRPr="00142FB4" w:rsidRDefault="000E1F36" w:rsidP="000E1F36">
      <w:pPr>
        <w:pStyle w:val="Plattetekst"/>
        <w:rPr>
          <w:rFonts w:ascii="Tahoma" w:hAnsi="Tahoma" w:cs="Tahoma"/>
          <w:color w:val="auto"/>
          <w:sz w:val="22"/>
          <w:szCs w:val="22"/>
        </w:rPr>
      </w:pPr>
    </w:p>
    <w:p w:rsidR="000E1F36" w:rsidRPr="00142FB4" w:rsidRDefault="000E1F36" w:rsidP="000E1F36">
      <w:pPr>
        <w:pStyle w:val="Tekstzonderopmaak"/>
        <w:rPr>
          <w:rFonts w:ascii="Tahoma" w:hAnsi="Tahoma" w:cs="Tahoma"/>
          <w:sz w:val="22"/>
          <w:szCs w:val="22"/>
        </w:rPr>
      </w:pPr>
    </w:p>
    <w:p w:rsidR="000E1F36" w:rsidRPr="00142FB4" w:rsidRDefault="000E1F36" w:rsidP="000E1F36">
      <w:pPr>
        <w:pStyle w:val="Tekstzonderopmaak"/>
        <w:rPr>
          <w:rFonts w:ascii="Tahoma" w:hAnsi="Tahoma" w:cs="Tahoma"/>
          <w:vanish/>
          <w:sz w:val="22"/>
          <w:szCs w:val="22"/>
        </w:rPr>
      </w:pPr>
    </w:p>
    <w:p w:rsidR="000E1F36" w:rsidRPr="00142FB4" w:rsidRDefault="000E1F36" w:rsidP="000E1F36">
      <w:pPr>
        <w:pStyle w:val="Tekstzonderopmaak"/>
        <w:rPr>
          <w:rFonts w:ascii="Tahoma" w:hAnsi="Tahoma" w:cs="Tahoma"/>
          <w:vanish/>
          <w:sz w:val="22"/>
          <w:szCs w:val="22"/>
        </w:rPr>
      </w:pPr>
    </w:p>
    <w:p w:rsidR="000E1F36" w:rsidRPr="00142FB4" w:rsidRDefault="000E1F36" w:rsidP="000E1F36">
      <w:pPr>
        <w:pStyle w:val="Lijst"/>
        <w:ind w:left="720" w:hanging="720"/>
        <w:rPr>
          <w:rFonts w:ascii="Tahoma" w:hAnsi="Tahoma" w:cs="Tahoma"/>
          <w:sz w:val="22"/>
          <w:szCs w:val="22"/>
        </w:rPr>
      </w:pPr>
      <w:r w:rsidRPr="00142FB4">
        <w:rPr>
          <w:rFonts w:ascii="Tahoma" w:hAnsi="Tahoma" w:cs="Tahoma"/>
          <w:sz w:val="22"/>
          <w:szCs w:val="22"/>
        </w:rPr>
        <w:t>11</w:t>
      </w:r>
      <w:r w:rsidRPr="00142FB4">
        <w:rPr>
          <w:rFonts w:ascii="Tahoma" w:hAnsi="Tahoma" w:cs="Tahoma"/>
          <w:sz w:val="22"/>
          <w:szCs w:val="22"/>
        </w:rPr>
        <w:tab/>
        <w:t>Wat zijn de meest gebruikte lampen als lichtbron? Noem er 3.</w:t>
      </w:r>
    </w:p>
    <w:p w:rsidR="000E1F36" w:rsidRPr="00142FB4" w:rsidRDefault="000E1F36" w:rsidP="000E1F36">
      <w:pPr>
        <w:pStyle w:val="Lijst"/>
        <w:rPr>
          <w:rFonts w:ascii="Tahoma" w:hAnsi="Tahoma" w:cs="Tahoma"/>
          <w:sz w:val="22"/>
          <w:szCs w:val="22"/>
        </w:rPr>
      </w:pP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0E1F36" w:rsidRPr="00142FB4" w:rsidTr="00DD0D8F">
        <w:trPr>
          <w:trHeight w:val="1071"/>
        </w:trPr>
        <w:tc>
          <w:tcPr>
            <w:tcW w:w="8506" w:type="dxa"/>
          </w:tcPr>
          <w:p w:rsidR="000E1F36" w:rsidRPr="00142FB4" w:rsidRDefault="000E1F36" w:rsidP="00DD0D8F">
            <w:pPr>
              <w:pStyle w:val="Tekstzonderopmaak"/>
              <w:rPr>
                <w:rFonts w:ascii="Tahoma" w:hAnsi="Tahoma" w:cs="Tahoma"/>
                <w:sz w:val="22"/>
                <w:szCs w:val="22"/>
              </w:rPr>
            </w:pPr>
          </w:p>
          <w:p w:rsidR="000E1F36" w:rsidRDefault="0068666B" w:rsidP="00DD0D8F">
            <w:pPr>
              <w:pStyle w:val="Tekstzonderopmaak"/>
              <w:rPr>
                <w:rFonts w:ascii="Tahoma" w:hAnsi="Tahoma" w:cs="Tahoma"/>
                <w:sz w:val="22"/>
                <w:szCs w:val="22"/>
              </w:rPr>
            </w:pPr>
            <w:r>
              <w:rPr>
                <w:rFonts w:ascii="Tahoma" w:hAnsi="Tahoma" w:cs="Tahoma"/>
                <w:sz w:val="22"/>
                <w:szCs w:val="22"/>
              </w:rPr>
              <w:t>Gloeilamp</w:t>
            </w:r>
          </w:p>
          <w:p w:rsidR="0068666B" w:rsidRDefault="0068666B" w:rsidP="00DD0D8F">
            <w:pPr>
              <w:pStyle w:val="Tekstzonderopmaak"/>
              <w:rPr>
                <w:rFonts w:ascii="Tahoma" w:hAnsi="Tahoma" w:cs="Tahoma"/>
                <w:sz w:val="22"/>
                <w:szCs w:val="22"/>
              </w:rPr>
            </w:pPr>
            <w:r>
              <w:rPr>
                <w:rFonts w:ascii="Tahoma" w:hAnsi="Tahoma" w:cs="Tahoma"/>
                <w:sz w:val="22"/>
                <w:szCs w:val="22"/>
              </w:rPr>
              <w:t>Spaarlamp</w:t>
            </w:r>
          </w:p>
          <w:p w:rsidR="0068666B" w:rsidRPr="00142FB4" w:rsidRDefault="0068666B" w:rsidP="00DD0D8F">
            <w:pPr>
              <w:pStyle w:val="Tekstzonderopmaak"/>
              <w:rPr>
                <w:rFonts w:ascii="Tahoma" w:hAnsi="Tahoma" w:cs="Tahoma"/>
                <w:sz w:val="22"/>
                <w:szCs w:val="22"/>
              </w:rPr>
            </w:pPr>
            <w:r>
              <w:rPr>
                <w:rFonts w:ascii="Tahoma" w:hAnsi="Tahoma" w:cs="Tahoma"/>
                <w:sz w:val="22"/>
                <w:szCs w:val="22"/>
              </w:rPr>
              <w:t>Led lamp</w:t>
            </w: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tc>
      </w:tr>
    </w:tbl>
    <w:p w:rsidR="000E1F36" w:rsidRPr="00142FB4" w:rsidRDefault="000E1F36" w:rsidP="000E1F36">
      <w:pPr>
        <w:pStyle w:val="Lijst"/>
        <w:rPr>
          <w:rFonts w:ascii="Tahoma" w:hAnsi="Tahoma" w:cs="Tahoma"/>
          <w:sz w:val="22"/>
          <w:szCs w:val="22"/>
        </w:rPr>
      </w:pPr>
    </w:p>
    <w:p w:rsidR="000E1F36" w:rsidRPr="00142FB4" w:rsidRDefault="000E1F36" w:rsidP="000E1F36">
      <w:pPr>
        <w:pStyle w:val="Lijst"/>
        <w:ind w:left="0" w:firstLine="0"/>
        <w:rPr>
          <w:rFonts w:ascii="Tahoma" w:hAnsi="Tahoma" w:cs="Tahoma"/>
          <w:sz w:val="22"/>
          <w:szCs w:val="22"/>
        </w:rPr>
      </w:pPr>
    </w:p>
    <w:p w:rsidR="000E1F36" w:rsidRPr="00142FB4" w:rsidRDefault="000E1F36" w:rsidP="000E1F36">
      <w:pPr>
        <w:pStyle w:val="Lijst"/>
        <w:rPr>
          <w:rFonts w:ascii="Tahoma" w:hAnsi="Tahoma" w:cs="Tahoma"/>
          <w:sz w:val="22"/>
          <w:szCs w:val="22"/>
        </w:rPr>
      </w:pPr>
      <w:r w:rsidRPr="00142FB4">
        <w:rPr>
          <w:rFonts w:ascii="Tahoma" w:hAnsi="Tahoma" w:cs="Tahoma"/>
          <w:sz w:val="22"/>
          <w:szCs w:val="22"/>
        </w:rPr>
        <w:t>12</w:t>
      </w:r>
      <w:r w:rsidRPr="00142FB4">
        <w:rPr>
          <w:rFonts w:ascii="Tahoma" w:hAnsi="Tahoma" w:cs="Tahoma"/>
          <w:sz w:val="22"/>
          <w:szCs w:val="22"/>
        </w:rPr>
        <w:tab/>
      </w:r>
      <w:r w:rsidRPr="00142FB4">
        <w:rPr>
          <w:rFonts w:ascii="Tahoma" w:hAnsi="Tahoma" w:cs="Tahoma"/>
          <w:sz w:val="22"/>
          <w:szCs w:val="22"/>
        </w:rPr>
        <w:tab/>
        <w:t xml:space="preserve">We onderscheiden 2 soorten bewegingsmelders. </w:t>
      </w:r>
    </w:p>
    <w:p w:rsidR="000E1F36" w:rsidRPr="00142FB4" w:rsidRDefault="000E1F36" w:rsidP="000E1F36">
      <w:pPr>
        <w:pStyle w:val="Lijst"/>
        <w:ind w:firstLine="437"/>
        <w:rPr>
          <w:rFonts w:ascii="Tahoma" w:hAnsi="Tahoma" w:cs="Tahoma"/>
          <w:sz w:val="22"/>
          <w:szCs w:val="22"/>
        </w:rPr>
      </w:pPr>
      <w:r w:rsidRPr="00142FB4">
        <w:rPr>
          <w:rFonts w:ascii="Tahoma" w:hAnsi="Tahoma" w:cs="Tahoma"/>
          <w:sz w:val="22"/>
          <w:szCs w:val="22"/>
        </w:rPr>
        <w:t>a) Welke zijn dat?</w:t>
      </w:r>
    </w:p>
    <w:p w:rsidR="000E1F36" w:rsidRPr="00142FB4" w:rsidRDefault="000E1F36" w:rsidP="000E1F36">
      <w:pPr>
        <w:pStyle w:val="Lijst"/>
        <w:rPr>
          <w:rFonts w:ascii="Tahoma" w:hAnsi="Tahoma" w:cs="Tahoma"/>
          <w:sz w:val="22"/>
          <w:szCs w:val="22"/>
        </w:rPr>
      </w:pP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0E1F36" w:rsidRPr="00142FB4" w:rsidTr="00DD0D8F">
        <w:trPr>
          <w:trHeight w:val="1071"/>
        </w:trPr>
        <w:tc>
          <w:tcPr>
            <w:tcW w:w="8506" w:type="dxa"/>
          </w:tcPr>
          <w:p w:rsidR="000E1F36" w:rsidRPr="00142FB4" w:rsidRDefault="000E1F36" w:rsidP="00DD0D8F">
            <w:pPr>
              <w:pStyle w:val="Tekstzonderopmaak"/>
              <w:rPr>
                <w:rFonts w:ascii="Tahoma" w:hAnsi="Tahoma" w:cs="Tahoma"/>
                <w:sz w:val="22"/>
                <w:szCs w:val="22"/>
              </w:rPr>
            </w:pPr>
          </w:p>
          <w:p w:rsidR="000E1F36" w:rsidRPr="00142FB4" w:rsidRDefault="0068666B" w:rsidP="00DD0D8F">
            <w:pPr>
              <w:pStyle w:val="Tekstzonderopmaak"/>
              <w:rPr>
                <w:rFonts w:ascii="Tahoma" w:hAnsi="Tahoma" w:cs="Tahoma"/>
                <w:sz w:val="22"/>
                <w:szCs w:val="22"/>
              </w:rPr>
            </w:pPr>
            <w:r w:rsidRPr="0068666B">
              <w:rPr>
                <w:rFonts w:ascii="Tahoma" w:hAnsi="Tahoma" w:cs="Tahoma"/>
                <w:sz w:val="22"/>
                <w:szCs w:val="22"/>
              </w:rPr>
              <w:t>Er bestaan twee soorten bewegingsmelders: bewegingsdetectoren en warmtedetectoren</w:t>
            </w: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tc>
      </w:tr>
    </w:tbl>
    <w:p w:rsidR="000E1F36" w:rsidRPr="00142FB4" w:rsidRDefault="000E1F36" w:rsidP="000E1F36">
      <w:pPr>
        <w:pStyle w:val="Lijst"/>
        <w:rPr>
          <w:rFonts w:ascii="Tahoma" w:hAnsi="Tahoma" w:cs="Tahoma"/>
          <w:sz w:val="22"/>
          <w:szCs w:val="22"/>
        </w:rPr>
      </w:pPr>
    </w:p>
    <w:p w:rsidR="000E1F36" w:rsidRPr="00142FB4" w:rsidRDefault="000E1F36" w:rsidP="000E1F36">
      <w:pPr>
        <w:pStyle w:val="Lijst"/>
        <w:ind w:left="0" w:firstLine="0"/>
        <w:rPr>
          <w:rFonts w:ascii="Tahoma" w:hAnsi="Tahoma" w:cs="Tahoma"/>
          <w:sz w:val="22"/>
          <w:szCs w:val="22"/>
        </w:rPr>
      </w:pPr>
    </w:p>
    <w:p w:rsidR="000E1F36" w:rsidRPr="00142FB4" w:rsidRDefault="000E1F36" w:rsidP="000E1F36">
      <w:pPr>
        <w:pStyle w:val="Lijst"/>
        <w:ind w:left="960" w:hanging="240"/>
        <w:rPr>
          <w:rFonts w:ascii="Tahoma" w:hAnsi="Tahoma" w:cs="Tahoma"/>
          <w:sz w:val="22"/>
          <w:szCs w:val="22"/>
        </w:rPr>
      </w:pPr>
      <w:r w:rsidRPr="00142FB4">
        <w:rPr>
          <w:rFonts w:ascii="Tahoma" w:hAnsi="Tahoma" w:cs="Tahoma"/>
          <w:sz w:val="22"/>
          <w:szCs w:val="22"/>
        </w:rPr>
        <w:t>b) Waar moet je rekening mee houden bij het plaatsen van deze bewegingsmelders?</w:t>
      </w:r>
    </w:p>
    <w:p w:rsidR="000E1F36" w:rsidRDefault="000E1F36" w:rsidP="000E1F36">
      <w:pPr>
        <w:rPr>
          <w:szCs w:val="22"/>
        </w:rPr>
      </w:pPr>
    </w:p>
    <w:p w:rsidR="0068666B" w:rsidRPr="0068666B" w:rsidRDefault="0068666B" w:rsidP="0068666B">
      <w:pPr>
        <w:rPr>
          <w:szCs w:val="22"/>
        </w:rPr>
      </w:pPr>
      <w:r w:rsidRPr="0068666B">
        <w:rPr>
          <w:szCs w:val="22"/>
        </w:rPr>
        <w:t xml:space="preserve">Een bewegingsdetector reageert op bewegingen, dus ook op de bewegingen van  takken  in  een  stromachtige  nacht.  </w:t>
      </w:r>
    </w:p>
    <w:p w:rsidR="0068666B" w:rsidRDefault="0068666B" w:rsidP="0068666B">
      <w:pPr>
        <w:rPr>
          <w:szCs w:val="22"/>
        </w:rPr>
      </w:pPr>
      <w:r w:rsidRPr="0068666B">
        <w:rPr>
          <w:szCs w:val="22"/>
        </w:rPr>
        <w:t>Een  warmtedetector  reageert  op  temperatuurschommelingen,  zoals lichaamstemperatuur. De sensoren hebben een bereik van 110 graden (dus iets meer dan een rechte hoek) tot 360 graden (rondom).</w:t>
      </w:r>
    </w:p>
    <w:p w:rsidR="0068666B" w:rsidRPr="00142FB4" w:rsidRDefault="0068666B" w:rsidP="0068666B">
      <w:pPr>
        <w:rPr>
          <w:szCs w:val="22"/>
        </w:rPr>
      </w:pPr>
    </w:p>
    <w:p w:rsidR="000E1F36" w:rsidRPr="00142FB4" w:rsidRDefault="000E1F36" w:rsidP="000E1F36">
      <w:pPr>
        <w:pStyle w:val="Plattetekst"/>
        <w:ind w:left="600" w:hanging="600"/>
        <w:rPr>
          <w:rFonts w:ascii="Tahoma" w:hAnsi="Tahoma" w:cs="Tahoma"/>
          <w:vanish/>
          <w:color w:val="auto"/>
          <w:sz w:val="22"/>
          <w:szCs w:val="22"/>
        </w:rPr>
      </w:pPr>
      <w:r w:rsidRPr="00142FB4">
        <w:rPr>
          <w:rFonts w:ascii="Tahoma" w:hAnsi="Tahoma" w:cs="Tahoma"/>
          <w:color w:val="auto"/>
          <w:sz w:val="22"/>
          <w:szCs w:val="22"/>
        </w:rPr>
        <w:t>13</w:t>
      </w:r>
      <w:r w:rsidRPr="00142FB4">
        <w:rPr>
          <w:rFonts w:ascii="Tahoma" w:hAnsi="Tahoma" w:cs="Tahoma"/>
          <w:color w:val="auto"/>
          <w:sz w:val="22"/>
          <w:szCs w:val="22"/>
        </w:rPr>
        <w:tab/>
      </w:r>
    </w:p>
    <w:p w:rsidR="000E1F36" w:rsidRPr="00142FB4" w:rsidRDefault="000E1F36" w:rsidP="000E1F36">
      <w:pPr>
        <w:pStyle w:val="Plattetekst"/>
        <w:ind w:left="600" w:hanging="600"/>
        <w:rPr>
          <w:rFonts w:ascii="Tahoma" w:hAnsi="Tahoma" w:cs="Tahoma"/>
          <w:color w:val="auto"/>
          <w:sz w:val="22"/>
          <w:szCs w:val="22"/>
        </w:rPr>
      </w:pPr>
      <w:r w:rsidRPr="00142FB4">
        <w:rPr>
          <w:rFonts w:ascii="Tahoma" w:hAnsi="Tahoma" w:cs="Tahoma"/>
          <w:color w:val="auto"/>
          <w:sz w:val="22"/>
          <w:szCs w:val="22"/>
        </w:rPr>
        <w:t>Er is tegenwoordig erg mooie tuinverlichting, maar dat was vroeger anders. Welke manieren van verlichting waren er voordat er elektriciteit was?</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0E1F36" w:rsidRPr="00142FB4" w:rsidTr="00DD0D8F">
        <w:trPr>
          <w:trHeight w:val="1071"/>
        </w:trPr>
        <w:tc>
          <w:tcPr>
            <w:tcW w:w="8506" w:type="dxa"/>
          </w:tcPr>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p w:rsidR="000E1F36" w:rsidRPr="00142FB4" w:rsidRDefault="0068666B" w:rsidP="00DD0D8F">
            <w:pPr>
              <w:pStyle w:val="Tekstzonderopmaak"/>
              <w:rPr>
                <w:rFonts w:ascii="Tahoma" w:hAnsi="Tahoma" w:cs="Tahoma"/>
                <w:sz w:val="22"/>
                <w:szCs w:val="22"/>
              </w:rPr>
            </w:pPr>
            <w:r>
              <w:rPr>
                <w:rFonts w:ascii="Tahoma" w:hAnsi="Tahoma" w:cs="Tahoma"/>
                <w:sz w:val="22"/>
                <w:szCs w:val="22"/>
              </w:rPr>
              <w:t>Kaarsen en stormverlichting, fakkels</w:t>
            </w: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tc>
      </w:tr>
    </w:tbl>
    <w:p w:rsidR="000E1F36" w:rsidRPr="00142FB4" w:rsidRDefault="000E1F36" w:rsidP="000E1F36">
      <w:pPr>
        <w:pStyle w:val="Plattetekst"/>
        <w:ind w:left="600" w:hanging="600"/>
        <w:rPr>
          <w:rFonts w:ascii="Tahoma" w:hAnsi="Tahoma" w:cs="Tahoma"/>
          <w:color w:val="auto"/>
          <w:sz w:val="22"/>
          <w:szCs w:val="22"/>
        </w:rPr>
      </w:pPr>
    </w:p>
    <w:p w:rsidR="000E1F36" w:rsidRPr="00142FB4" w:rsidRDefault="000E1F36" w:rsidP="000E1F36">
      <w:pPr>
        <w:pStyle w:val="Plattetekst"/>
        <w:rPr>
          <w:rFonts w:ascii="Tahoma" w:hAnsi="Tahoma" w:cs="Tahoma"/>
          <w:color w:val="auto"/>
          <w:sz w:val="22"/>
          <w:szCs w:val="22"/>
        </w:rPr>
      </w:pPr>
    </w:p>
    <w:p w:rsidR="000E1F36" w:rsidRPr="00142FB4" w:rsidRDefault="000E1F36" w:rsidP="000E1F36">
      <w:pPr>
        <w:pStyle w:val="Plattetekst"/>
        <w:ind w:left="600" w:hanging="600"/>
        <w:rPr>
          <w:rFonts w:ascii="Tahoma" w:hAnsi="Tahoma" w:cs="Tahoma"/>
          <w:color w:val="auto"/>
          <w:sz w:val="22"/>
          <w:szCs w:val="22"/>
        </w:rPr>
      </w:pPr>
      <w:r w:rsidRPr="00142FB4">
        <w:rPr>
          <w:rFonts w:ascii="Tahoma" w:hAnsi="Tahoma" w:cs="Tahoma"/>
          <w:color w:val="auto"/>
          <w:sz w:val="22"/>
          <w:szCs w:val="22"/>
        </w:rPr>
        <w:t>14</w:t>
      </w:r>
      <w:r w:rsidRPr="00142FB4">
        <w:rPr>
          <w:rFonts w:ascii="Tahoma" w:hAnsi="Tahoma" w:cs="Tahoma"/>
          <w:color w:val="auto"/>
          <w:sz w:val="22"/>
          <w:szCs w:val="22"/>
        </w:rPr>
        <w:tab/>
        <w:t>Verlichting wordt nog steeds aangeschaft om een feestelijke en romantische sfeer aan de tuin te geven. Geef een ander argument.</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0E1F36" w:rsidRPr="00142FB4" w:rsidTr="00DD0D8F">
        <w:trPr>
          <w:trHeight w:val="1071"/>
        </w:trPr>
        <w:tc>
          <w:tcPr>
            <w:tcW w:w="8506" w:type="dxa"/>
          </w:tcPr>
          <w:p w:rsidR="000E1F36" w:rsidRPr="00142FB4" w:rsidRDefault="000E1F36" w:rsidP="00DD0D8F">
            <w:pPr>
              <w:pStyle w:val="Tekstzonderopmaak"/>
              <w:rPr>
                <w:rFonts w:ascii="Tahoma" w:hAnsi="Tahoma" w:cs="Tahoma"/>
                <w:sz w:val="22"/>
                <w:szCs w:val="22"/>
              </w:rPr>
            </w:pPr>
          </w:p>
          <w:p w:rsidR="000E1F36" w:rsidRPr="00142FB4" w:rsidRDefault="0068666B" w:rsidP="00DD0D8F">
            <w:pPr>
              <w:pStyle w:val="Tekstzonderopmaak"/>
              <w:rPr>
                <w:rFonts w:ascii="Tahoma" w:hAnsi="Tahoma" w:cs="Tahoma"/>
                <w:sz w:val="22"/>
                <w:szCs w:val="22"/>
              </w:rPr>
            </w:pPr>
            <w:r>
              <w:rPr>
                <w:rFonts w:ascii="Tahoma" w:hAnsi="Tahoma" w:cs="Tahoma"/>
                <w:sz w:val="22"/>
                <w:szCs w:val="22"/>
              </w:rPr>
              <w:t>Functionele verlichting</w:t>
            </w: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tc>
      </w:tr>
    </w:tbl>
    <w:p w:rsidR="000E1F36" w:rsidRPr="00142FB4" w:rsidRDefault="000E1F36" w:rsidP="000E1F36">
      <w:pPr>
        <w:pStyle w:val="Plattetekst"/>
        <w:ind w:left="600" w:hanging="600"/>
        <w:rPr>
          <w:rFonts w:ascii="Tahoma" w:hAnsi="Tahoma" w:cs="Tahoma"/>
          <w:color w:val="auto"/>
          <w:sz w:val="22"/>
          <w:szCs w:val="22"/>
        </w:rPr>
      </w:pPr>
    </w:p>
    <w:p w:rsidR="000E1F36" w:rsidRPr="00142FB4" w:rsidRDefault="000E1F36" w:rsidP="000E1F36">
      <w:pPr>
        <w:pStyle w:val="Plattetekst"/>
        <w:ind w:left="600" w:hanging="600"/>
        <w:rPr>
          <w:rFonts w:ascii="Tahoma" w:hAnsi="Tahoma" w:cs="Tahoma"/>
          <w:color w:val="auto"/>
          <w:sz w:val="22"/>
          <w:szCs w:val="22"/>
        </w:rPr>
      </w:pPr>
    </w:p>
    <w:p w:rsidR="000E1F36" w:rsidRPr="00142FB4" w:rsidRDefault="000E1F36" w:rsidP="000E1F36">
      <w:pPr>
        <w:pStyle w:val="Plattetekst"/>
        <w:ind w:left="600" w:hanging="600"/>
        <w:rPr>
          <w:rFonts w:ascii="Tahoma" w:hAnsi="Tahoma" w:cs="Tahoma"/>
          <w:color w:val="auto"/>
          <w:sz w:val="22"/>
          <w:szCs w:val="22"/>
        </w:rPr>
      </w:pPr>
    </w:p>
    <w:p w:rsidR="000E1F36" w:rsidRPr="00142FB4" w:rsidRDefault="000E1F36" w:rsidP="000E1F36">
      <w:pPr>
        <w:pStyle w:val="Plattetekst"/>
        <w:ind w:left="600" w:hanging="600"/>
        <w:rPr>
          <w:rFonts w:ascii="Tahoma" w:hAnsi="Tahoma" w:cs="Tahoma"/>
          <w:color w:val="auto"/>
          <w:sz w:val="22"/>
          <w:szCs w:val="22"/>
        </w:rPr>
      </w:pPr>
    </w:p>
    <w:p w:rsidR="000E1F36" w:rsidRPr="00142FB4" w:rsidRDefault="000E1F36" w:rsidP="000E1F36">
      <w:pPr>
        <w:pStyle w:val="Plattetekst"/>
        <w:rPr>
          <w:rFonts w:ascii="Tahoma" w:hAnsi="Tahoma" w:cs="Tahoma"/>
          <w:color w:val="auto"/>
          <w:sz w:val="22"/>
          <w:szCs w:val="22"/>
        </w:rPr>
      </w:pPr>
      <w:r w:rsidRPr="00142FB4">
        <w:rPr>
          <w:rFonts w:ascii="Tahoma" w:hAnsi="Tahoma" w:cs="Tahoma"/>
          <w:color w:val="auto"/>
          <w:sz w:val="22"/>
          <w:szCs w:val="22"/>
        </w:rPr>
        <w:t>15</w:t>
      </w:r>
      <w:r w:rsidRPr="00142FB4">
        <w:rPr>
          <w:rFonts w:ascii="Tahoma" w:hAnsi="Tahoma" w:cs="Tahoma"/>
          <w:color w:val="auto"/>
          <w:sz w:val="22"/>
          <w:szCs w:val="22"/>
        </w:rPr>
        <w:tab/>
        <w:t>Naast gewone tuinverlichting bestaan er ook grondspots en onderwaterverlichting.</w:t>
      </w:r>
    </w:p>
    <w:p w:rsidR="000E1F36" w:rsidRPr="00142FB4" w:rsidRDefault="000E1F36" w:rsidP="000E1F36">
      <w:pPr>
        <w:pStyle w:val="Lijstopsomteken"/>
        <w:rPr>
          <w:rFonts w:ascii="Tahoma" w:hAnsi="Tahoma" w:cs="Tahoma"/>
          <w:sz w:val="22"/>
          <w:szCs w:val="22"/>
        </w:rPr>
      </w:pPr>
      <w:r w:rsidRPr="00142FB4">
        <w:rPr>
          <w:rFonts w:ascii="Tahoma" w:hAnsi="Tahoma" w:cs="Tahoma"/>
          <w:sz w:val="22"/>
          <w:szCs w:val="22"/>
        </w:rPr>
        <w:t>a) Wat is het verschil tussen een grondspot en normale tuinverlichting?</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0E1F36" w:rsidRPr="00142FB4" w:rsidTr="00DD0D8F">
        <w:trPr>
          <w:trHeight w:val="1071"/>
        </w:trPr>
        <w:tc>
          <w:tcPr>
            <w:tcW w:w="8506" w:type="dxa"/>
          </w:tcPr>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tc>
      </w:tr>
    </w:tbl>
    <w:p w:rsidR="000E1F36" w:rsidRPr="00142FB4" w:rsidRDefault="000E1F36" w:rsidP="000E1F36">
      <w:pPr>
        <w:pStyle w:val="Lijstopsomteken"/>
        <w:rPr>
          <w:rFonts w:ascii="Tahoma" w:hAnsi="Tahoma" w:cs="Tahoma"/>
          <w:sz w:val="22"/>
          <w:szCs w:val="22"/>
        </w:rPr>
      </w:pPr>
    </w:p>
    <w:p w:rsidR="000E1F36" w:rsidRPr="00142FB4" w:rsidRDefault="000E1F36" w:rsidP="000E1F36">
      <w:pPr>
        <w:pStyle w:val="Lijstopsomteken"/>
        <w:rPr>
          <w:rFonts w:ascii="Tahoma" w:hAnsi="Tahoma" w:cs="Tahoma"/>
          <w:sz w:val="22"/>
          <w:szCs w:val="22"/>
        </w:rPr>
      </w:pPr>
      <w:r w:rsidRPr="00142FB4">
        <w:rPr>
          <w:rFonts w:ascii="Tahoma" w:hAnsi="Tahoma" w:cs="Tahoma"/>
          <w:sz w:val="22"/>
          <w:szCs w:val="22"/>
        </w:rPr>
        <w:t>b) Geef in het kort aan hoe je grondspots moet monteren.</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0E1F36" w:rsidRPr="00142FB4" w:rsidTr="00DD0D8F">
        <w:trPr>
          <w:trHeight w:val="1071"/>
        </w:trPr>
        <w:tc>
          <w:tcPr>
            <w:tcW w:w="8506" w:type="dxa"/>
          </w:tcPr>
          <w:p w:rsidR="000E1F36" w:rsidRPr="00142FB4" w:rsidRDefault="000E1F36" w:rsidP="00DD0D8F">
            <w:pPr>
              <w:pStyle w:val="Tekstzonderopmaak"/>
              <w:rPr>
                <w:rFonts w:ascii="Tahoma" w:hAnsi="Tahoma" w:cs="Tahoma"/>
                <w:sz w:val="22"/>
                <w:szCs w:val="22"/>
              </w:rPr>
            </w:pPr>
          </w:p>
          <w:p w:rsidR="000E1F36" w:rsidRPr="00142FB4" w:rsidRDefault="0068666B" w:rsidP="00DD0D8F">
            <w:pPr>
              <w:pStyle w:val="Tekstzonderopmaak"/>
              <w:rPr>
                <w:rFonts w:ascii="Tahoma" w:hAnsi="Tahoma" w:cs="Tahoma"/>
                <w:sz w:val="22"/>
                <w:szCs w:val="22"/>
              </w:rPr>
            </w:pPr>
            <w:r>
              <w:rPr>
                <w:rFonts w:ascii="Tahoma" w:hAnsi="Tahoma" w:cs="Tahoma"/>
                <w:sz w:val="22"/>
                <w:szCs w:val="22"/>
              </w:rPr>
              <w:t>zwakstroom</w:t>
            </w: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tc>
      </w:tr>
    </w:tbl>
    <w:p w:rsidR="000E1F36" w:rsidRPr="00142FB4" w:rsidRDefault="000E1F36" w:rsidP="000E1F36">
      <w:pPr>
        <w:pStyle w:val="Lijstopsomteken"/>
        <w:rPr>
          <w:rFonts w:ascii="Tahoma" w:hAnsi="Tahoma" w:cs="Tahoma"/>
          <w:sz w:val="22"/>
          <w:szCs w:val="22"/>
        </w:rPr>
      </w:pPr>
    </w:p>
    <w:p w:rsidR="000E1F36" w:rsidRPr="00142FB4" w:rsidRDefault="000E1F36" w:rsidP="000E1F36">
      <w:pPr>
        <w:pStyle w:val="Lijstopsomteken"/>
        <w:rPr>
          <w:rFonts w:ascii="Tahoma" w:hAnsi="Tahoma" w:cs="Tahoma"/>
          <w:sz w:val="22"/>
          <w:szCs w:val="22"/>
        </w:rPr>
      </w:pPr>
      <w:r w:rsidRPr="00142FB4">
        <w:rPr>
          <w:rFonts w:ascii="Tahoma" w:hAnsi="Tahoma" w:cs="Tahoma"/>
          <w:sz w:val="22"/>
          <w:szCs w:val="22"/>
        </w:rPr>
        <w:t>c) Wat is het verschil tussen onderwaterverlichting en normale tuinverlichting?</w:t>
      </w: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0E1F36" w:rsidRPr="00142FB4" w:rsidTr="00DD0D8F">
        <w:trPr>
          <w:trHeight w:val="1071"/>
        </w:trPr>
        <w:tc>
          <w:tcPr>
            <w:tcW w:w="8506" w:type="dxa"/>
          </w:tcPr>
          <w:p w:rsidR="000E1F36" w:rsidRPr="00142FB4" w:rsidRDefault="000E1F36" w:rsidP="00DD0D8F">
            <w:pPr>
              <w:pStyle w:val="Tekstzonderopmaak"/>
              <w:rPr>
                <w:rFonts w:ascii="Tahoma" w:hAnsi="Tahoma" w:cs="Tahoma"/>
                <w:sz w:val="22"/>
                <w:szCs w:val="22"/>
              </w:rPr>
            </w:pPr>
          </w:p>
          <w:p w:rsidR="000E1F36" w:rsidRPr="00142FB4" w:rsidRDefault="0068666B" w:rsidP="00DD0D8F">
            <w:pPr>
              <w:pStyle w:val="Tekstzonderopmaak"/>
              <w:rPr>
                <w:rFonts w:ascii="Tahoma" w:hAnsi="Tahoma" w:cs="Tahoma"/>
                <w:sz w:val="22"/>
                <w:szCs w:val="22"/>
              </w:rPr>
            </w:pPr>
            <w:r>
              <w:rPr>
                <w:rFonts w:ascii="Tahoma" w:hAnsi="Tahoma" w:cs="Tahoma"/>
                <w:sz w:val="22"/>
                <w:szCs w:val="22"/>
              </w:rPr>
              <w:t>waterdicht</w:t>
            </w: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tc>
      </w:tr>
    </w:tbl>
    <w:p w:rsidR="000E1F36" w:rsidRPr="00142FB4" w:rsidRDefault="000E1F36" w:rsidP="000E1F36">
      <w:pPr>
        <w:pStyle w:val="Lijstopsomteken"/>
        <w:rPr>
          <w:rFonts w:ascii="Tahoma" w:hAnsi="Tahoma" w:cs="Tahoma"/>
          <w:sz w:val="22"/>
          <w:szCs w:val="22"/>
        </w:rPr>
      </w:pPr>
    </w:p>
    <w:p w:rsidR="000E1F36" w:rsidRPr="00142FB4" w:rsidRDefault="000E1F36" w:rsidP="000E1F36">
      <w:pPr>
        <w:pStyle w:val="Lijstopsomteken"/>
        <w:rPr>
          <w:rFonts w:ascii="Tahoma" w:hAnsi="Tahoma" w:cs="Tahoma"/>
          <w:sz w:val="22"/>
          <w:szCs w:val="22"/>
        </w:rPr>
      </w:pPr>
      <w:r w:rsidRPr="00142FB4">
        <w:rPr>
          <w:rFonts w:ascii="Tahoma" w:hAnsi="Tahoma" w:cs="Tahoma"/>
          <w:sz w:val="22"/>
          <w:szCs w:val="22"/>
        </w:rPr>
        <w:t>d) Waaraan moet onderwaterverlichting voldoen?</w:t>
      </w:r>
    </w:p>
    <w:p w:rsidR="000E1F36" w:rsidRPr="00142FB4" w:rsidRDefault="000E1F36" w:rsidP="000E1F36">
      <w:pPr>
        <w:pStyle w:val="Lijstopsomteken"/>
        <w:rPr>
          <w:rFonts w:ascii="Tahoma" w:hAnsi="Tahoma" w:cs="Tahoma"/>
          <w:sz w:val="22"/>
          <w:szCs w:val="22"/>
        </w:rPr>
      </w:pPr>
    </w:p>
    <w:tbl>
      <w:tblPr>
        <w:tblpPr w:leftFromText="141" w:rightFromText="141" w:vertAnchor="text" w:horzAnchor="page" w:tblpX="1765"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tblGrid>
      <w:tr w:rsidR="000E1F36" w:rsidRPr="00142FB4" w:rsidTr="00DD0D8F">
        <w:trPr>
          <w:trHeight w:val="1071"/>
        </w:trPr>
        <w:tc>
          <w:tcPr>
            <w:tcW w:w="8506" w:type="dxa"/>
          </w:tcPr>
          <w:p w:rsidR="000E1F36" w:rsidRPr="00142FB4" w:rsidRDefault="000E1F36" w:rsidP="00DD0D8F">
            <w:pPr>
              <w:pStyle w:val="Tekstzonderopmaak"/>
              <w:rPr>
                <w:rFonts w:ascii="Tahoma" w:hAnsi="Tahoma" w:cs="Tahoma"/>
                <w:sz w:val="22"/>
                <w:szCs w:val="22"/>
              </w:rPr>
            </w:pPr>
          </w:p>
          <w:p w:rsidR="000E1F36" w:rsidRPr="00142FB4" w:rsidRDefault="0068666B" w:rsidP="00DD0D8F">
            <w:pPr>
              <w:pStyle w:val="Tekstzonderopmaak"/>
              <w:rPr>
                <w:rFonts w:ascii="Tahoma" w:hAnsi="Tahoma" w:cs="Tahoma"/>
                <w:sz w:val="22"/>
                <w:szCs w:val="22"/>
              </w:rPr>
            </w:pPr>
            <w:r>
              <w:rPr>
                <w:rFonts w:ascii="Tahoma" w:hAnsi="Tahoma" w:cs="Tahoma"/>
                <w:sz w:val="22"/>
                <w:szCs w:val="22"/>
              </w:rPr>
              <w:t>waterdicht</w:t>
            </w: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p w:rsidR="000E1F36" w:rsidRPr="00142FB4" w:rsidRDefault="000E1F36" w:rsidP="00DD0D8F">
            <w:pPr>
              <w:pStyle w:val="Tekstzonderopmaak"/>
              <w:rPr>
                <w:rFonts w:ascii="Tahoma" w:hAnsi="Tahoma" w:cs="Tahoma"/>
                <w:sz w:val="22"/>
                <w:szCs w:val="22"/>
              </w:rPr>
            </w:pPr>
          </w:p>
        </w:tc>
      </w:tr>
    </w:tbl>
    <w:p w:rsidR="000E1F36" w:rsidRPr="00142FB4" w:rsidRDefault="000E1F36" w:rsidP="000E1F36">
      <w:pPr>
        <w:pStyle w:val="Lijstopsomteken"/>
        <w:rPr>
          <w:rFonts w:ascii="Tahoma" w:hAnsi="Tahoma" w:cs="Tahoma"/>
          <w:sz w:val="22"/>
          <w:szCs w:val="22"/>
        </w:rPr>
      </w:pPr>
    </w:p>
    <w:p w:rsidR="000E1F36" w:rsidRPr="00142FB4" w:rsidRDefault="000E1F36" w:rsidP="000E1F36">
      <w:pPr>
        <w:pStyle w:val="Lijstopsomteken"/>
        <w:rPr>
          <w:rFonts w:ascii="Tahoma" w:hAnsi="Tahoma" w:cs="Tahoma"/>
          <w:sz w:val="22"/>
          <w:szCs w:val="22"/>
        </w:rPr>
      </w:pPr>
    </w:p>
    <w:p w:rsidR="000E1F36" w:rsidRPr="00142FB4" w:rsidRDefault="000E1F36" w:rsidP="000E1F36">
      <w:pPr>
        <w:pStyle w:val="Tekstzonderopmaak"/>
        <w:rPr>
          <w:rFonts w:ascii="Tahoma" w:hAnsi="Tahoma" w:cs="Tahoma"/>
          <w:sz w:val="22"/>
          <w:szCs w:val="22"/>
        </w:rPr>
      </w:pPr>
    </w:p>
    <w:p w:rsidR="000E1F36" w:rsidRPr="00142FB4" w:rsidRDefault="000E1F36" w:rsidP="000E1F36">
      <w:pPr>
        <w:pStyle w:val="Tekstzonderopmaak"/>
        <w:rPr>
          <w:rFonts w:ascii="Tahoma" w:hAnsi="Tahoma" w:cs="Tahoma"/>
          <w:sz w:val="22"/>
          <w:szCs w:val="22"/>
        </w:rPr>
      </w:pPr>
    </w:p>
    <w:p w:rsidR="000E1F36" w:rsidRPr="00142FB4" w:rsidRDefault="000E1F36" w:rsidP="000E1F36">
      <w:pPr>
        <w:pStyle w:val="Tekstzonderopmaak"/>
        <w:rPr>
          <w:rFonts w:ascii="Tahoma" w:hAnsi="Tahoma" w:cs="Tahoma"/>
          <w:sz w:val="22"/>
          <w:szCs w:val="22"/>
        </w:rPr>
      </w:pPr>
    </w:p>
    <w:p w:rsidR="000E1F36" w:rsidRPr="00142FB4" w:rsidRDefault="000E1F36" w:rsidP="000E1F36">
      <w:pPr>
        <w:pStyle w:val="Tekstzonderopmaak"/>
        <w:rPr>
          <w:rFonts w:ascii="Tahoma" w:hAnsi="Tahoma" w:cs="Tahoma"/>
          <w:sz w:val="22"/>
          <w:szCs w:val="22"/>
        </w:rPr>
      </w:pPr>
    </w:p>
    <w:p w:rsidR="000E1F36" w:rsidRPr="00142FB4" w:rsidRDefault="000E1F36" w:rsidP="000E1F36">
      <w:pPr>
        <w:pStyle w:val="Tekstzonderopmaak"/>
        <w:rPr>
          <w:rFonts w:ascii="Tahoma" w:hAnsi="Tahoma" w:cs="Tahoma"/>
          <w:sz w:val="22"/>
          <w:szCs w:val="22"/>
        </w:rPr>
      </w:pPr>
      <w:r>
        <w:rPr>
          <w:rFonts w:ascii="Tahoma" w:hAnsi="Tahoma" w:cs="Tahoma"/>
          <w:sz w:val="22"/>
          <w:szCs w:val="22"/>
        </w:rPr>
        <w:br w:type="page"/>
      </w:r>
    </w:p>
    <w:sectPr w:rsidR="000E1F36" w:rsidRPr="00142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Standaar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86DB3A"/>
    <w:lvl w:ilvl="0">
      <w:start w:val="1"/>
      <w:numFmt w:val="bullet"/>
      <w:pStyle w:val="Lijstopsomteken2"/>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36"/>
    <w:rsid w:val="000E1F36"/>
    <w:rsid w:val="004376C0"/>
    <w:rsid w:val="004D46AF"/>
    <w:rsid w:val="0068666B"/>
    <w:rsid w:val="00B24C80"/>
    <w:rsid w:val="00C7087C"/>
    <w:rsid w:val="00E26A33"/>
    <w:rsid w:val="00F002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D004"/>
  <w15:docId w15:val="{E23EBD3F-92FF-483F-8BFF-3A64E1BD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E1F36"/>
    <w:pPr>
      <w:spacing w:after="0" w:line="240" w:lineRule="auto"/>
    </w:pPr>
    <w:rPr>
      <w:rFonts w:eastAsia="Times New Roman" w:cs="Tahoma"/>
      <w:sz w:val="22"/>
      <w:szCs w:val="24"/>
      <w:lang w:eastAsia="nl-NL"/>
    </w:rPr>
  </w:style>
  <w:style w:type="paragraph" w:styleId="Kop1">
    <w:name w:val="heading 1"/>
    <w:basedOn w:val="Standaard"/>
    <w:next w:val="Standaard"/>
    <w:link w:val="Kop1Char"/>
    <w:qFormat/>
    <w:rsid w:val="000E1F36"/>
    <w:pPr>
      <w:keepNext/>
      <w:spacing w:before="240" w:after="60"/>
      <w:outlineLvl w:val="0"/>
    </w:pPr>
    <w:rPr>
      <w:rFonts w:ascii="Arial" w:hAnsi="Arial" w:cs="Times New Roman"/>
      <w:b/>
      <w:kern w:val="28"/>
      <w:sz w:val="28"/>
    </w:rPr>
  </w:style>
  <w:style w:type="paragraph" w:styleId="Kop3">
    <w:name w:val="heading 3"/>
    <w:basedOn w:val="Standaard"/>
    <w:next w:val="Standaard"/>
    <w:link w:val="Kop3Char"/>
    <w:qFormat/>
    <w:rsid w:val="000E1F36"/>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E1F36"/>
    <w:rPr>
      <w:rFonts w:ascii="Arial" w:eastAsia="Times New Roman" w:hAnsi="Arial" w:cs="Times New Roman"/>
      <w:b/>
      <w:kern w:val="28"/>
      <w:sz w:val="28"/>
      <w:szCs w:val="24"/>
      <w:lang w:eastAsia="nl-NL"/>
    </w:rPr>
  </w:style>
  <w:style w:type="character" w:customStyle="1" w:styleId="Kop3Char">
    <w:name w:val="Kop 3 Char"/>
    <w:basedOn w:val="Standaardalinea-lettertype"/>
    <w:link w:val="Kop3"/>
    <w:rsid w:val="000E1F36"/>
    <w:rPr>
      <w:rFonts w:ascii="Arial" w:eastAsia="Times New Roman" w:hAnsi="Arial" w:cs="Arial"/>
      <w:b/>
      <w:bCs/>
      <w:sz w:val="26"/>
      <w:szCs w:val="26"/>
      <w:lang w:eastAsia="nl-NL"/>
    </w:rPr>
  </w:style>
  <w:style w:type="paragraph" w:styleId="Tekstzonderopmaak">
    <w:name w:val="Plain Text"/>
    <w:basedOn w:val="Standaard"/>
    <w:link w:val="TekstzonderopmaakChar"/>
    <w:rsid w:val="000E1F36"/>
    <w:rPr>
      <w:rFonts w:ascii="Courier New" w:hAnsi="Courier New" w:cs="Arial Standaard"/>
      <w:sz w:val="20"/>
      <w:szCs w:val="20"/>
    </w:rPr>
  </w:style>
  <w:style w:type="character" w:customStyle="1" w:styleId="TekstzonderopmaakChar">
    <w:name w:val="Tekst zonder opmaak Char"/>
    <w:basedOn w:val="Standaardalinea-lettertype"/>
    <w:link w:val="Tekstzonderopmaak"/>
    <w:rsid w:val="000E1F36"/>
    <w:rPr>
      <w:rFonts w:ascii="Courier New" w:eastAsia="Times New Roman" w:hAnsi="Courier New" w:cs="Arial Standaard"/>
      <w:szCs w:val="20"/>
      <w:lang w:eastAsia="nl-NL"/>
    </w:rPr>
  </w:style>
  <w:style w:type="paragraph" w:styleId="Plattetekst">
    <w:name w:val="Body Text"/>
    <w:basedOn w:val="Standaard"/>
    <w:link w:val="PlattetekstChar"/>
    <w:rsid w:val="000E1F36"/>
    <w:rPr>
      <w:rFonts w:ascii="Verdana" w:hAnsi="Verdana" w:cs="Times New Roman"/>
      <w:color w:val="527B3B"/>
      <w:sz w:val="28"/>
      <w:szCs w:val="17"/>
    </w:rPr>
  </w:style>
  <w:style w:type="character" w:customStyle="1" w:styleId="PlattetekstChar">
    <w:name w:val="Platte tekst Char"/>
    <w:basedOn w:val="Standaardalinea-lettertype"/>
    <w:link w:val="Plattetekst"/>
    <w:rsid w:val="000E1F36"/>
    <w:rPr>
      <w:rFonts w:ascii="Verdana" w:eastAsia="Times New Roman" w:hAnsi="Verdana" w:cs="Times New Roman"/>
      <w:color w:val="527B3B"/>
      <w:sz w:val="28"/>
      <w:szCs w:val="17"/>
      <w:lang w:eastAsia="nl-NL"/>
    </w:rPr>
  </w:style>
  <w:style w:type="paragraph" w:styleId="Lijst">
    <w:name w:val="List"/>
    <w:basedOn w:val="Standaard"/>
    <w:rsid w:val="000E1F36"/>
    <w:pPr>
      <w:ind w:left="283" w:hanging="283"/>
    </w:pPr>
    <w:rPr>
      <w:rFonts w:ascii="Arial" w:hAnsi="Arial" w:cs="Times New Roman"/>
      <w:sz w:val="24"/>
      <w:szCs w:val="20"/>
    </w:rPr>
  </w:style>
  <w:style w:type="paragraph" w:styleId="Lijstopsomteken">
    <w:name w:val="List Bullet"/>
    <w:basedOn w:val="Standaard"/>
    <w:autoRedefine/>
    <w:rsid w:val="000E1F36"/>
    <w:rPr>
      <w:rFonts w:ascii="Arial" w:hAnsi="Arial" w:cs="Times New Roman"/>
      <w:sz w:val="24"/>
      <w:szCs w:val="20"/>
    </w:rPr>
  </w:style>
  <w:style w:type="paragraph" w:styleId="Lijstopsomteken2">
    <w:name w:val="List Bullet 2"/>
    <w:basedOn w:val="Standaard"/>
    <w:autoRedefine/>
    <w:rsid w:val="000E1F36"/>
    <w:pPr>
      <w:numPr>
        <w:numId w:val="1"/>
      </w:numPr>
    </w:pPr>
    <w:rPr>
      <w:rFonts w:ascii="Arial" w:hAnsi="Arial" w:cs="Times New Roman"/>
      <w:sz w:val="24"/>
      <w:szCs w:val="20"/>
    </w:rPr>
  </w:style>
  <w:style w:type="paragraph" w:styleId="Ballontekst">
    <w:name w:val="Balloon Text"/>
    <w:basedOn w:val="Standaard"/>
    <w:link w:val="BallontekstChar"/>
    <w:uiPriority w:val="99"/>
    <w:semiHidden/>
    <w:unhideWhenUsed/>
    <w:rsid w:val="000E1F36"/>
    <w:rPr>
      <w:sz w:val="16"/>
      <w:szCs w:val="16"/>
    </w:rPr>
  </w:style>
  <w:style w:type="character" w:customStyle="1" w:styleId="BallontekstChar">
    <w:name w:val="Ballontekst Char"/>
    <w:basedOn w:val="Standaardalinea-lettertype"/>
    <w:link w:val="Ballontekst"/>
    <w:uiPriority w:val="99"/>
    <w:semiHidden/>
    <w:rsid w:val="000E1F36"/>
    <w:rPr>
      <w:rFonts w:eastAsia="Times New Roman" w:cs="Tahoma"/>
      <w:sz w:val="16"/>
      <w:szCs w:val="16"/>
      <w:lang w:eastAsia="nl-NL"/>
    </w:rPr>
  </w:style>
  <w:style w:type="character" w:styleId="Zwaar">
    <w:name w:val="Strong"/>
    <w:basedOn w:val="Standaardalinea-lettertype"/>
    <w:uiPriority w:val="22"/>
    <w:qFormat/>
    <w:rsid w:val="004D46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544526">
      <w:bodyDiv w:val="1"/>
      <w:marLeft w:val="0"/>
      <w:marRight w:val="0"/>
      <w:marTop w:val="0"/>
      <w:marBottom w:val="0"/>
      <w:divBdr>
        <w:top w:val="none" w:sz="0" w:space="0" w:color="auto"/>
        <w:left w:val="none" w:sz="0" w:space="0" w:color="auto"/>
        <w:bottom w:val="none" w:sz="0" w:space="0" w:color="auto"/>
        <w:right w:val="none" w:sz="0" w:space="0" w:color="auto"/>
      </w:divBdr>
      <w:divsChild>
        <w:div w:id="383407976">
          <w:marLeft w:val="0"/>
          <w:marRight w:val="0"/>
          <w:marTop w:val="0"/>
          <w:marBottom w:val="0"/>
          <w:divBdr>
            <w:top w:val="none" w:sz="0" w:space="0" w:color="auto"/>
            <w:left w:val="none" w:sz="0" w:space="0" w:color="auto"/>
            <w:bottom w:val="none" w:sz="0" w:space="0" w:color="auto"/>
            <w:right w:val="none" w:sz="0" w:space="0" w:color="auto"/>
          </w:divBdr>
          <w:divsChild>
            <w:div w:id="2087918634">
              <w:marLeft w:val="0"/>
              <w:marRight w:val="0"/>
              <w:marTop w:val="0"/>
              <w:marBottom w:val="0"/>
              <w:divBdr>
                <w:top w:val="none" w:sz="0" w:space="0" w:color="auto"/>
                <w:left w:val="none" w:sz="0" w:space="0" w:color="auto"/>
                <w:bottom w:val="none" w:sz="0" w:space="0" w:color="auto"/>
                <w:right w:val="none" w:sz="0" w:space="0" w:color="auto"/>
              </w:divBdr>
              <w:divsChild>
                <w:div w:id="3453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commons.wikimedia.org/wiki/File:Earth_Ground.sv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3A68142AB4B648BF766897744CE4D2" ma:contentTypeVersion="1" ma:contentTypeDescription="Een nieuw document maken." ma:contentTypeScope="" ma:versionID="6e483dff0c00ccd00c162a510dff9caa">
  <xsd:schema xmlns:xsd="http://www.w3.org/2001/XMLSchema" xmlns:xs="http://www.w3.org/2001/XMLSchema" xmlns:p="http://schemas.microsoft.com/office/2006/metadata/properties" xmlns:ns3="http://schemas.microsoft.com/sharepoint/v4" targetNamespace="http://schemas.microsoft.com/office/2006/metadata/properties" ma:root="true" ma:fieldsID="c93f0271a6b5210deeb03f463ede2c5b" ns3:_="">
    <xsd:import namespace="http://schemas.microsoft.com/sharepoint/v4"/>
    <xsd:element name="properties">
      <xsd:complexType>
        <xsd:sequence>
          <xsd:element name="documentManagement">
            <xsd:complexType>
              <xsd:all>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C8756-56FA-4135-811A-7A6147F7CEC6}">
  <ds:schemaRefs>
    <ds:schemaRef ds:uri="http://schemas.microsoft.com/sharepoint/v3/contenttype/forms"/>
  </ds:schemaRefs>
</ds:datastoreItem>
</file>

<file path=customXml/itemProps2.xml><?xml version="1.0" encoding="utf-8"?>
<ds:datastoreItem xmlns:ds="http://schemas.openxmlformats.org/officeDocument/2006/customXml" ds:itemID="{CE4D97B0-A853-40B9-98F2-322ACDBED5D9}">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A7FF83C-7FA0-4BC6-901B-142C16655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580</Words>
  <Characters>3194</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 Struiksma</dc:creator>
  <cp:lastModifiedBy>Annoeschka Turksema</cp:lastModifiedBy>
  <cp:revision>2</cp:revision>
  <dcterms:created xsi:type="dcterms:W3CDTF">2019-10-22T11:32:00Z</dcterms:created>
  <dcterms:modified xsi:type="dcterms:W3CDTF">2019-10-22T11:32:00Z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0x010100F43A68142AB4B648BF766897744CE4D2</vt:lpwstr>
  </property>
  <property fmtid="{D5CDD505-2E9C-101B-9397-08002B2CF9AE}" pid="3" name="IsMyDocuments">
    <vt:bool>true</vt:bool>
  </property>
</Properties>
</file>